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3F18" w:rsidRPr="00F63BCD" w:rsidRDefault="00C23F18" w:rsidP="00F63BCD">
      <w:pPr>
        <w:tabs>
          <w:tab w:val="center" w:pos="2127"/>
          <w:tab w:val="center" w:pos="6946"/>
        </w:tabs>
        <w:spacing w:line="240" w:lineRule="auto"/>
        <w:jc w:val="center"/>
        <w:rPr>
          <w:b/>
          <w:bCs/>
          <w:szCs w:val="26"/>
          <w:lang w:val="pt-BR"/>
        </w:rPr>
      </w:pPr>
      <w:r w:rsidRPr="00D84DD1">
        <w:rPr>
          <w:b/>
          <w:bCs/>
          <w:sz w:val="28"/>
          <w:szCs w:val="26"/>
          <w:lang w:val="pt-BR"/>
        </w:rPr>
        <w:t xml:space="preserve">CHƯƠNG TRÌNH </w:t>
      </w:r>
      <w:r w:rsidR="00981A94" w:rsidRPr="00D84DD1">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1</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bookmarkStart w:id="0" w:name="_GoBack"/>
      <w:r w:rsidR="00C07A9A" w:rsidRPr="00F63BCD">
        <w:rPr>
          <w:rFonts w:eastAsia="Times New Roman"/>
          <w:szCs w:val="26"/>
          <w:lang w:val="pt-BR"/>
        </w:rPr>
        <w:t>KTE1</w:t>
      </w:r>
      <w:r w:rsidR="00047DDE" w:rsidRPr="00F63BCD">
        <w:rPr>
          <w:rFonts w:eastAsia="Times New Roman"/>
          <w:szCs w:val="26"/>
          <w:lang w:val="pt-BR"/>
        </w:rPr>
        <w:t>27</w:t>
      </w:r>
      <w:bookmarkEnd w:id="0"/>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286006">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047DDE">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047DDE">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Nghiệp vụ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Nghiệp vụ vận tải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Nghiệp vụ bảo hiểm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khắc phục rủi ro</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047DDE">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4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lastRenderedPageBreak/>
        <w:t>Phần 1</w:t>
      </w:r>
      <w:r w:rsidRPr="00F63BCD">
        <w:rPr>
          <w:szCs w:val="26"/>
          <w:lang w:val="pt-BR"/>
        </w:rPr>
        <w:t xml:space="preserve">: </w:t>
      </w:r>
      <w:r w:rsidRPr="00F63BCD">
        <w:rPr>
          <w:b/>
          <w:szCs w:val="26"/>
          <w:lang w:val="pt-BR"/>
        </w:rPr>
        <w:t>Tổng quan về lý thuyết liên quan</w:t>
      </w:r>
      <w:r w:rsidR="00047DDE" w:rsidRPr="00F63BCD">
        <w:rPr>
          <w:b/>
          <w:szCs w:val="26"/>
          <w:lang w:val="pt-BR"/>
        </w:rPr>
        <w:t xml:space="preserve"> </w:t>
      </w:r>
      <w:r w:rsidR="00047DDE" w:rsidRPr="00F63BCD">
        <w:rPr>
          <w:b/>
          <w:szCs w:val="26"/>
          <w:lang w:val="pt-BR"/>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Khảo sát và phân tích nghiệp vụ thương mại điện tử</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Đánh giá các mô hình mạng đã khảo sát</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Lựa chọn mô hình thích hợp</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Phân tích yêu cầu của mô hình</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Nghiên cứu các công cụ hỗ trợ để tối ưu nghiệp vụ</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Nghiệp vụ thương mại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Xây dựng được mô hình nghiệp vụ thương mại điện tử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giao dịch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cách thức thiết lập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Thiết kế nghiệp vụ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2.5. Xây dựng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rPr>
      </w:pPr>
      <w:r w:rsidRPr="00F63BCD">
        <w:rPr>
          <w:b/>
          <w:bCs/>
          <w:szCs w:val="26"/>
          <w:lang w:val="sv-SE"/>
        </w:rPr>
        <w:t>Phần 3</w:t>
      </w:r>
      <w:r w:rsidRPr="00F63BCD">
        <w:rPr>
          <w:bCs/>
          <w:szCs w:val="26"/>
          <w:lang w:val="sv-SE"/>
        </w:rPr>
        <w:t xml:space="preserve">: </w:t>
      </w:r>
      <w:r w:rsidRPr="00F63BCD">
        <w:rPr>
          <w:b/>
          <w:szCs w:val="26"/>
          <w:lang w:val="sv-SE"/>
        </w:rPr>
        <w:t>Nghiệp vụ vận tải điện tử</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được hoạt động của các nghiệp vụ vận tải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Nghiệp vụ bảo hiểm điện tử</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spacing w:line="240" w:lineRule="auto"/>
        <w:ind w:left="0" w:firstLine="0"/>
        <w:jc w:val="both"/>
        <w:rPr>
          <w:rFonts w:eastAsia="Times New Roman"/>
          <w:iCs/>
          <w:szCs w:val="26"/>
          <w:lang w:val="sv-SE"/>
        </w:rPr>
      </w:pPr>
      <w:r w:rsidRPr="00F63BCD">
        <w:rPr>
          <w:rFonts w:eastAsia="Times New Roman"/>
          <w:iCs/>
          <w:szCs w:val="26"/>
          <w:lang w:val="sv-SE"/>
        </w:rPr>
        <w:t>Trình bày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Thiết lập được các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lastRenderedPageBreak/>
        <w:t>Kiểm tra được hoạt động của nghiệp vụ bảo hiểm</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Thiết lập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các nghiệp vụ bảo hiểm </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2.3. Kiểm tra hoạt động của các nghiệp vụ bảo hiểm</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khắc phục rủi ro</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Sử dụng được các công cụ giám sát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Sử dụng được các công cụ phát hiện sớm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Kiểm tra và đánh giá được rủi ro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Viết được báo cáo,</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giám sát rủi ro</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2.2. Sử dụng các công cụ để đề xuất khắc phục rủi ro</w:t>
      </w:r>
      <w:r w:rsidRPr="00F63BCD">
        <w:rPr>
          <w:rFonts w:eastAsia="Times New Roman"/>
          <w:iCs/>
          <w:szCs w:val="26"/>
          <w:lang w:val="sv-SE"/>
        </w:rPr>
        <w:tab/>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 xml:space="preserve">2.3. Thống kê và đánh giá </w:t>
      </w:r>
    </w:p>
    <w:p w:rsidR="00C23F18" w:rsidRPr="00F63BCD" w:rsidRDefault="00C23F18" w:rsidP="00286006">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00BC6F3A">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4F1F5E">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4F1F5E">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Default="00C23F18" w:rsidP="00F63BCD">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9F16AF"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F63BCD" w:rsidRDefault="00C23F18" w:rsidP="00F63BCD">
      <w:pPr>
        <w:tabs>
          <w:tab w:val="center" w:pos="2127"/>
          <w:tab w:val="center" w:pos="6946"/>
        </w:tabs>
        <w:spacing w:line="240" w:lineRule="auto"/>
        <w:jc w:val="center"/>
        <w:rPr>
          <w:b/>
          <w:bCs/>
          <w:szCs w:val="26"/>
          <w:lang w:val="pt-BR"/>
        </w:rPr>
      </w:pPr>
      <w:r w:rsidRPr="00F63BCD">
        <w:rPr>
          <w:rFonts w:eastAsia="Times New Roman"/>
          <w:b/>
          <w:bCs/>
          <w:szCs w:val="26"/>
          <w:lang w:val="pt-BR"/>
        </w:rPr>
        <w:br w:type="page"/>
      </w:r>
      <w:r w:rsidRPr="001F360F">
        <w:rPr>
          <w:b/>
          <w:bCs/>
          <w:sz w:val="28"/>
          <w:szCs w:val="26"/>
          <w:lang w:val="pt-BR"/>
        </w:rPr>
        <w:lastRenderedPageBreak/>
        <w:t xml:space="preserve">CHƯƠNG TRÌNH </w:t>
      </w:r>
      <w:r w:rsidR="00981A94" w:rsidRPr="001F360F">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ĐỒ ÁN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w:t>
      </w:r>
      <w:r w:rsidR="00201D65" w:rsidRPr="00F63BCD">
        <w:rPr>
          <w:b/>
          <w:szCs w:val="26"/>
          <w:lang w:val="pt-BR"/>
        </w:rPr>
        <w:t>57</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0 giờ; Thực hành, thí nghiệm, thảo luận, bài tập: 45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Vị trí: Môn học được bố trí sau khi người học xong các môn học chung và các môn thuộc </w:t>
      </w:r>
      <w:r w:rsidR="00981A94" w:rsidRPr="00F63BCD">
        <w:rPr>
          <w:rFonts w:ascii="Times New Roman" w:hAnsi="Times New Roman"/>
          <w:bCs/>
          <w:sz w:val="26"/>
          <w:szCs w:val="26"/>
          <w:lang w:val="pt-BR"/>
        </w:rPr>
        <w:t>môn học</w:t>
      </w:r>
      <w:r w:rsidRPr="00F63BCD">
        <w:rPr>
          <w:rFonts w:ascii="Times New Roman" w:hAnsi="Times New Roman"/>
          <w:bCs/>
          <w:sz w:val="26"/>
          <w:szCs w:val="26"/>
          <w:lang w:val="pt-BR"/>
        </w:rPr>
        <w:t xml:space="preserve"> cơ sở</w:t>
      </w:r>
      <w:r w:rsidRPr="00F63BCD">
        <w:rPr>
          <w:rFonts w:ascii="Times New Roman" w:hAnsi="Times New Roman"/>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Thực hiện các nghiệp vụ thương mại và kinh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mục đích, yêu cầu của chủ đề cần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Xác định được phạm vi, phương pháp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Học hỏi được các kiến thức liên quan thông qua nghiên cứu tài liệu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Lập được kế hoạch nghiên cứu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P</w:t>
      </w:r>
      <w:r w:rsidRPr="00F63BCD">
        <w:rPr>
          <w:rFonts w:ascii="Times New Roman" w:hAnsi="Times New Roman"/>
          <w:sz w:val="26"/>
          <w:szCs w:val="26"/>
          <w:lang w:val="pl-PL"/>
        </w:rPr>
        <w:t>hân tích được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Thiết lập, cài đặt, cấu hình được hệ thống theo yêu cầu</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Khắc phục được các sự cố hệ thống</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tích, đánh giá được kết quả thực hiện</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Viết được báo cáo kết quả nghiên cứu</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Sinh viên có thái độ nghiêm túc, tỉ mỉ, sáng tạo trong nghiên cứu và thực hiện công việc.</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1F360F">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201D65">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201D65">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rPr>
              <w:t>Tổng quan về lý thuyết liên quan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rPr>
              <w:t>Lựa chọn công cụ CNTT hỗ trợ TMĐT</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rPr>
              <w:t>Ứng dụng công cụ CNTT hỗ trợ TMĐT vào nghiệp vụ thương mại</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4</w:t>
            </w:r>
          </w:p>
        </w:tc>
        <w:tc>
          <w:tcPr>
            <w:tcW w:w="3725" w:type="dxa"/>
            <w:vAlign w:val="center"/>
          </w:tcPr>
          <w:p w:rsidR="00C23F18" w:rsidRPr="00F63BCD" w:rsidRDefault="00C23F18" w:rsidP="00F63BCD">
            <w:pPr>
              <w:spacing w:line="240" w:lineRule="auto"/>
              <w:jc w:val="both"/>
              <w:rPr>
                <w:szCs w:val="26"/>
              </w:rPr>
            </w:pPr>
            <w:r w:rsidRPr="00F63BCD">
              <w:rPr>
                <w:szCs w:val="26"/>
              </w:rPr>
              <w:t>Báo cáo kết quả đạt được</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rPr>
              <w:t>Kiểm tra, đánh giá và đề xuất ý kiến</w:t>
            </w:r>
          </w:p>
        </w:tc>
        <w:tc>
          <w:tcPr>
            <w:tcW w:w="900" w:type="dxa"/>
            <w:vAlign w:val="center"/>
          </w:tcPr>
          <w:p w:rsidR="00C23F18" w:rsidRPr="00F63BCD" w:rsidRDefault="00C23F18" w:rsidP="00F63BCD">
            <w:pPr>
              <w:spacing w:line="240" w:lineRule="auto"/>
              <w:jc w:val="center"/>
              <w:rPr>
                <w:bCs/>
                <w:szCs w:val="26"/>
              </w:rPr>
            </w:pPr>
            <w:r w:rsidRPr="00F63BCD">
              <w:rPr>
                <w:bCs/>
                <w:szCs w:val="26"/>
              </w:rPr>
              <w:t>9</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szCs w:val="26"/>
              </w:rPr>
              <w:t>9</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201D65">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lastRenderedPageBreak/>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080" w:type="dxa"/>
            <w:vAlign w:val="center"/>
          </w:tcPr>
          <w:p w:rsidR="00C23F18" w:rsidRPr="00F63BCD" w:rsidRDefault="00C23F18" w:rsidP="00F63BCD">
            <w:pPr>
              <w:spacing w:line="240" w:lineRule="auto"/>
              <w:jc w:val="center"/>
              <w:rPr>
                <w:b/>
                <w:bCs/>
                <w:szCs w:val="26"/>
              </w:rPr>
            </w:pPr>
          </w:p>
        </w:tc>
        <w:tc>
          <w:tcPr>
            <w:tcW w:w="1847" w:type="dxa"/>
            <w:vAlign w:val="center"/>
          </w:tcPr>
          <w:p w:rsidR="00C23F18" w:rsidRPr="00F63BCD" w:rsidRDefault="00C23F18" w:rsidP="00F63BCD">
            <w:pPr>
              <w:spacing w:line="240" w:lineRule="auto"/>
              <w:jc w:val="center"/>
              <w:rPr>
                <w:b/>
                <w:bCs/>
                <w:szCs w:val="26"/>
              </w:rPr>
            </w:pPr>
            <w:r w:rsidRPr="00F63BCD">
              <w:rPr>
                <w:b/>
                <w:bCs/>
                <w:szCs w:val="26"/>
              </w:rPr>
              <w:t>45</w:t>
            </w:r>
          </w:p>
        </w:tc>
        <w:tc>
          <w:tcPr>
            <w:tcW w:w="1134" w:type="dxa"/>
            <w:vAlign w:val="center"/>
          </w:tcPr>
          <w:p w:rsidR="00C23F18" w:rsidRPr="00F63BCD" w:rsidRDefault="00C23F18" w:rsidP="00F63BCD">
            <w:pPr>
              <w:spacing w:line="240" w:lineRule="auto"/>
              <w:jc w:val="center"/>
              <w:rPr>
                <w:b/>
                <w:bCs/>
                <w:szCs w:val="26"/>
              </w:rPr>
            </w:pPr>
          </w:p>
        </w:tc>
      </w:tr>
    </w:tbl>
    <w:p w:rsidR="00C23F18" w:rsidRPr="00F63BCD" w:rsidRDefault="00C23F18" w:rsidP="00F63BCD">
      <w:pPr>
        <w:pStyle w:val="ListParagraph"/>
        <w:numPr>
          <w:ilvl w:val="0"/>
          <w:numId w:val="72"/>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F63BCD">
      <w:pPr>
        <w:tabs>
          <w:tab w:val="right" w:pos="9468"/>
        </w:tabs>
        <w:spacing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Tổng quan về lý thuyết liên quan</w:t>
      </w:r>
      <w:r w:rsidRPr="00F63BCD">
        <w:rPr>
          <w:szCs w:val="26"/>
          <w:lang w:val="pt-BR"/>
        </w:rPr>
        <w:tab/>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các lý thuyết liên quan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Trình bày được yêu cầu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Xây dựng được kế hoạch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Khảo sát, lựa chọn và phân tích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nghiệp vụ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Đề xuất các ứng dụng CNTT vào hoạt động thương mại điện tử</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Thực hiện xây dựng kế hoạch, tiến độ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Lập kế hoạch, chuẩn bị tiến hành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Tìm tài liệu liên quan</w:t>
      </w:r>
    </w:p>
    <w:p w:rsidR="00C23F18" w:rsidRPr="00F63BCD" w:rsidRDefault="00C23F18" w:rsidP="00F63BCD">
      <w:pPr>
        <w:tabs>
          <w:tab w:val="right" w:pos="9468"/>
        </w:tabs>
        <w:spacing w:line="240" w:lineRule="auto"/>
        <w:jc w:val="both"/>
        <w:rPr>
          <w:szCs w:val="26"/>
        </w:rPr>
      </w:pPr>
      <w:r w:rsidRPr="00F63BCD">
        <w:rPr>
          <w:b/>
          <w:szCs w:val="26"/>
          <w:lang w:val="sv-SE"/>
        </w:rPr>
        <w:t>Phần 2</w:t>
      </w:r>
      <w:r w:rsidRPr="00F63BCD">
        <w:rPr>
          <w:szCs w:val="26"/>
          <w:lang w:val="sv-SE"/>
        </w:rPr>
        <w:t xml:space="preserve">: </w:t>
      </w:r>
      <w:r w:rsidRPr="00F63BCD">
        <w:rPr>
          <w:b/>
          <w:szCs w:val="26"/>
          <w:lang w:val="sv-SE"/>
        </w:rPr>
        <w:t>Lựa chọn công cụ CNTT hỗ trợ TMĐT</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Lựa chọn được các thiết bị và công cụ để xây dựng nghiệp vụ thương mại điện tử</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Đánh giá hiệu quả sử dụng các ứng dụng CNTT vào TMĐT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sáng tạo, tinh thần làm việc độc lập và hợp tác cao.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2.1. Chọn lựa được các ứng </w:t>
      </w:r>
      <w:r w:rsidRPr="00F63BCD">
        <w:rPr>
          <w:rFonts w:eastAsia="Times New Roman"/>
          <w:iCs/>
          <w:szCs w:val="26"/>
          <w:lang w:val="sv-SE"/>
        </w:rPr>
        <w:tab/>
        <w:t xml:space="preserve">dụng CNTT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Chọn lựa các công cụ hỗ trợ liên quan</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Chuẩn bị các công cụ, phương tiện theo yêu cầu</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2.4. Chạy thử các công cụ, ứng dụng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2.5. Xây dựng mô hình trên công cụ, ứng dụng</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2.6. Kết nối hệ thống và kiểm tra nghiệp vụ</w:t>
      </w:r>
    </w:p>
    <w:p w:rsidR="00C23F18" w:rsidRPr="00F63BCD" w:rsidRDefault="00C23F18" w:rsidP="00F63BCD">
      <w:pPr>
        <w:tabs>
          <w:tab w:val="right" w:pos="9468"/>
        </w:tabs>
        <w:spacing w:line="240" w:lineRule="auto"/>
        <w:jc w:val="both"/>
        <w:rPr>
          <w:bCs/>
          <w:szCs w:val="26"/>
          <w:lang w:val="sv-SE"/>
        </w:rPr>
      </w:pPr>
      <w:r w:rsidRPr="00F63BCD">
        <w:rPr>
          <w:b/>
          <w:bCs/>
          <w:szCs w:val="26"/>
          <w:lang w:val="sv-SE"/>
        </w:rPr>
        <w:t>Phần 3</w:t>
      </w:r>
      <w:r w:rsidRPr="00F63BCD">
        <w:rPr>
          <w:bCs/>
          <w:szCs w:val="26"/>
          <w:lang w:val="sv-SE"/>
        </w:rPr>
        <w:t xml:space="preserve">: </w:t>
      </w:r>
      <w:r w:rsidRPr="00F63BCD">
        <w:rPr>
          <w:b/>
          <w:szCs w:val="26"/>
          <w:lang w:val="sv-SE"/>
        </w:rPr>
        <w:t>Ứng dụng công cụ CNTT hỗ trợ TMĐT vào nghiệp vụ thương mại</w:t>
      </w:r>
      <w:r w:rsidRPr="00F63BCD">
        <w:rPr>
          <w:bCs/>
          <w:szCs w:val="26"/>
          <w:lang w:val="sv-SE"/>
        </w:rPr>
        <w:tab/>
      </w:r>
    </w:p>
    <w:p w:rsidR="00C23F18" w:rsidRPr="00F63BCD" w:rsidRDefault="00C23F18" w:rsidP="00F63BCD">
      <w:pPr>
        <w:tabs>
          <w:tab w:val="right" w:pos="9468"/>
        </w:tabs>
        <w:spacing w:line="240" w:lineRule="auto"/>
        <w:jc w:val="both"/>
        <w:rPr>
          <w:bCs/>
          <w:szCs w:val="26"/>
        </w:rPr>
      </w:pP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Trình bày được cách thức ứng dụng công cụ CNTT</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Thực hiện được các nghiệp vụ TMĐT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Kiểm tra được hoạt động của các nghiệp vụ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Thiết lập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2.2. Triển khai nghiệp vụ </w:t>
      </w:r>
      <w:r w:rsidRPr="00F63BCD">
        <w:rPr>
          <w:rFonts w:eastAsia="Times New Roman"/>
          <w:iCs/>
          <w:szCs w:val="26"/>
          <w:lang w:val="sv-SE"/>
        </w:rPr>
        <w:tab/>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Kiểm tra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2.4. Khắc phục lỗi và tối ưu hóa </w:t>
      </w:r>
    </w:p>
    <w:p w:rsidR="00C23F18" w:rsidRPr="00F63BCD" w:rsidRDefault="00C23F18" w:rsidP="00F63BCD">
      <w:pPr>
        <w:tabs>
          <w:tab w:val="right" w:pos="9468"/>
        </w:tabs>
        <w:spacing w:line="240" w:lineRule="auto"/>
        <w:jc w:val="both"/>
        <w:rPr>
          <w:b/>
          <w:szCs w:val="26"/>
        </w:rPr>
      </w:pPr>
      <w:r w:rsidRPr="00F63BCD">
        <w:rPr>
          <w:b/>
          <w:bCs/>
          <w:szCs w:val="26"/>
          <w:lang w:val="sv-SE"/>
        </w:rPr>
        <w:t xml:space="preserve">Phần 4: </w:t>
      </w:r>
      <w:r w:rsidRPr="00F63BCD">
        <w:rPr>
          <w:b/>
          <w:szCs w:val="26"/>
          <w:lang w:val="sv-SE"/>
        </w:rPr>
        <w:t>Báo cáo kết quả đạt được</w:t>
      </w:r>
      <w:r w:rsidRPr="00F63BCD">
        <w:rPr>
          <w:b/>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lastRenderedPageBreak/>
        <w:t>Trình bày được các kết quả sau khi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Chuẩn bị được bài báo cáo theo yêu cầu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Tổng hợp, thống kê, đánh giá được công việc thực hiện</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tích cực, chủ động sáng tạo.</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Thu thập kết quả nghiệp vụ</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Phân tích, đánh giá, tổng hợp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2.3. Báo cáo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Khắc phục rủi ro phát sinh</w:t>
      </w:r>
    </w:p>
    <w:p w:rsidR="00C23F18" w:rsidRPr="00F63BCD" w:rsidRDefault="00C23F18" w:rsidP="00F63BCD">
      <w:pPr>
        <w:tabs>
          <w:tab w:val="right" w:pos="9468"/>
        </w:tabs>
        <w:spacing w:line="240" w:lineRule="auto"/>
        <w:jc w:val="both"/>
        <w:rPr>
          <w:bCs/>
          <w:szCs w:val="26"/>
        </w:rPr>
      </w:pPr>
      <w:r w:rsidRPr="00F63BCD">
        <w:rPr>
          <w:b/>
          <w:bCs/>
          <w:szCs w:val="26"/>
          <w:lang w:val="sv-SE"/>
        </w:rPr>
        <w:t>Phần 5</w:t>
      </w:r>
      <w:r w:rsidRPr="00F63BCD">
        <w:rPr>
          <w:bCs/>
          <w:szCs w:val="26"/>
          <w:lang w:val="sv-SE"/>
        </w:rPr>
        <w:t xml:space="preserve">: </w:t>
      </w:r>
      <w:r w:rsidRPr="00F63BCD">
        <w:rPr>
          <w:b/>
          <w:bCs/>
          <w:szCs w:val="26"/>
          <w:lang w:val="sv-SE"/>
        </w:rPr>
        <w:t>Kiểm tra, đánh giá và đề xuất ý kiến</w:t>
      </w:r>
      <w:r w:rsidRPr="00F63BCD">
        <w:rPr>
          <w:bCs/>
          <w:szCs w:val="26"/>
          <w:lang w:val="sv-SE"/>
        </w:rPr>
        <w:tab/>
      </w:r>
      <w:r w:rsidRPr="00F63BCD">
        <w:rPr>
          <w:szCs w:val="26"/>
          <w:lang w:val="pt-BR"/>
        </w:rPr>
        <w:t>Thời gian: 9 giờ (TH: 9 giờ)</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 xml:space="preserve">Đánh giá được kết quả nghiên cứu của đề tài </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Đề xuất hướng phát triển đề tài</w:t>
      </w:r>
    </w:p>
    <w:p w:rsidR="00C23F18" w:rsidRPr="00F63BCD" w:rsidRDefault="00C23F18" w:rsidP="00F63BCD">
      <w:pPr>
        <w:numPr>
          <w:ilvl w:val="0"/>
          <w:numId w:val="26"/>
        </w:numPr>
        <w:tabs>
          <w:tab w:val="left" w:pos="284"/>
        </w:tabs>
        <w:spacing w:line="240" w:lineRule="auto"/>
        <w:ind w:left="0" w:firstLine="0"/>
        <w:jc w:val="both"/>
        <w:rPr>
          <w:rFonts w:eastAsia="Times New Roman"/>
          <w:iCs/>
          <w:szCs w:val="26"/>
          <w:lang w:val="sv-SE"/>
        </w:rPr>
      </w:pPr>
      <w:r w:rsidRPr="00F63BCD">
        <w:rPr>
          <w:rFonts w:eastAsia="Times New Roman"/>
          <w:iCs/>
          <w:szCs w:val="26"/>
          <w:lang w:val="sv-SE"/>
        </w:rPr>
        <w:t>Có thái độ nghiêm túc, cẩn thận, tỉ mỉ.</w:t>
      </w:r>
      <w:r w:rsidRPr="00F63BCD">
        <w:rPr>
          <w:rFonts w:eastAsia="Times New Roman"/>
          <w:iCs/>
          <w:szCs w:val="26"/>
          <w:lang w:val="sv-SE"/>
        </w:rPr>
        <w:tab/>
        <w:t xml:space="preserve">     </w:t>
      </w:r>
      <w:r w:rsidRPr="00F63BCD">
        <w:rPr>
          <w:rFonts w:eastAsia="Times New Roman"/>
          <w:iCs/>
          <w:szCs w:val="26"/>
          <w:lang w:val="sv-SE"/>
        </w:rPr>
        <w:tab/>
        <w:t xml:space="preserve">        </w:t>
      </w:r>
    </w:p>
    <w:p w:rsidR="00C23F18" w:rsidRPr="00F63BCD" w:rsidRDefault="00C23F18" w:rsidP="00F63BCD">
      <w:pPr>
        <w:spacing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2.1. Sử dụng các công cụ phân tích kết quả</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2.2. Đánh giá kết quả thực hiện</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 xml:space="preserve">2.3. Đề xuất hướng phát triển </w:t>
      </w:r>
    </w:p>
    <w:p w:rsidR="00C23F18" w:rsidRPr="00F63BCD" w:rsidRDefault="00C23F18" w:rsidP="001F360F">
      <w:pPr>
        <w:spacing w:line="240" w:lineRule="auto"/>
        <w:ind w:firstLine="284"/>
        <w:jc w:val="both"/>
        <w:rPr>
          <w:rFonts w:eastAsia="Times New Roman"/>
          <w:iCs/>
          <w:szCs w:val="26"/>
          <w:lang w:val="sv-SE"/>
        </w:rPr>
      </w:pPr>
      <w:r w:rsidRPr="00F63BCD">
        <w:rPr>
          <w:rFonts w:eastAsia="Times New Roman"/>
          <w:iCs/>
          <w:szCs w:val="26"/>
          <w:lang w:val="sv-SE"/>
        </w:rPr>
        <w:t>2.4. Viết báo cáo</w:t>
      </w:r>
      <w:r w:rsidRPr="00F63BCD">
        <w:rPr>
          <w:rFonts w:eastAsia="Times New Roman"/>
          <w:iCs/>
          <w:szCs w:val="26"/>
          <w:lang w:val="sv-SE"/>
        </w:rPr>
        <w:tab/>
      </w:r>
    </w:p>
    <w:p w:rsidR="00C23F18" w:rsidRPr="00F63BCD" w:rsidRDefault="00C23F18" w:rsidP="00F63BCD">
      <w:pPr>
        <w:spacing w:line="240" w:lineRule="auto"/>
        <w:jc w:val="both"/>
        <w:rPr>
          <w:b/>
          <w:szCs w:val="26"/>
          <w:lang w:val="sv-SE"/>
        </w:rPr>
      </w:pPr>
      <w:r w:rsidRPr="00F63BCD">
        <w:rPr>
          <w:b/>
          <w:szCs w:val="26"/>
          <w:lang w:val="sv-SE"/>
        </w:rPr>
        <w:t>IV. Điều kiện thực hiện môn học:</w:t>
      </w:r>
    </w:p>
    <w:p w:rsidR="00C23F18" w:rsidRPr="00F63BCD" w:rsidRDefault="00C23F18" w:rsidP="00F63BCD">
      <w:pPr>
        <w:spacing w:line="240" w:lineRule="auto"/>
        <w:jc w:val="both"/>
        <w:outlineLvl w:val="0"/>
        <w:rPr>
          <w:szCs w:val="26"/>
          <w:lang w:val="sv-SE"/>
        </w:rPr>
      </w:pPr>
      <w:r w:rsidRPr="00F63BCD">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C23F18" w:rsidRPr="00F63BCD" w:rsidRDefault="00C23F18" w:rsidP="00F63BCD">
      <w:pPr>
        <w:spacing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F63BCD">
      <w:pPr>
        <w:spacing w:line="240" w:lineRule="auto"/>
        <w:jc w:val="both"/>
        <w:outlineLvl w:val="0"/>
        <w:rPr>
          <w:szCs w:val="26"/>
          <w:lang w:val="sv-SE"/>
        </w:rPr>
      </w:pPr>
      <w:r w:rsidRPr="00F63BCD">
        <w:rPr>
          <w:szCs w:val="26"/>
          <w:lang w:val="sv-SE"/>
        </w:rPr>
        <w:t>3. Học liệu, dụng cụ, nguyên vật liệu: Bảng, viết lông, USB, vật tư thực tập</w:t>
      </w:r>
    </w:p>
    <w:p w:rsidR="00C23F18" w:rsidRPr="00F63BCD" w:rsidRDefault="00C23F18" w:rsidP="00F63BCD">
      <w:pPr>
        <w:spacing w:line="240" w:lineRule="auto"/>
        <w:jc w:val="both"/>
        <w:outlineLvl w:val="0"/>
        <w:rPr>
          <w:szCs w:val="26"/>
          <w:lang w:val="sv-SE"/>
        </w:rPr>
      </w:pPr>
      <w:r w:rsidRPr="00F63BCD">
        <w:rPr>
          <w:szCs w:val="26"/>
          <w:lang w:val="sv-SE"/>
        </w:rPr>
        <w:t>4. Các điều kiện khác: Micro, loa, quạt.</w:t>
      </w:r>
    </w:p>
    <w:p w:rsidR="00C23F18" w:rsidRPr="00F63BCD" w:rsidRDefault="00C23F18" w:rsidP="00F63BCD">
      <w:pPr>
        <w:spacing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F63BCD">
      <w:pPr>
        <w:spacing w:line="240" w:lineRule="auto"/>
        <w:jc w:val="both"/>
        <w:outlineLvl w:val="0"/>
        <w:rPr>
          <w:szCs w:val="26"/>
          <w:lang w:val="sv-SE"/>
        </w:rPr>
      </w:pPr>
      <w:r w:rsidRPr="00F63BCD">
        <w:rPr>
          <w:szCs w:val="26"/>
          <w:lang w:val="sv-SE"/>
        </w:rPr>
        <w:t>1. Nội dung:</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00BC6F3A">
        <w:rPr>
          <w:rFonts w:ascii="Times New Roman" w:hAnsi="Times New Roman"/>
          <w:bCs/>
          <w:sz w:val="26"/>
          <w:szCs w:val="26"/>
          <w:lang w:val="pt-BR"/>
        </w:rPr>
        <w:t xml:space="preserve"> </w:t>
      </w:r>
      <w:r w:rsidRPr="00F63BCD">
        <w:rPr>
          <w:rFonts w:ascii="Times New Roman" w:hAnsi="Times New Roman"/>
          <w:bCs/>
          <w:sz w:val="26"/>
          <w:szCs w:val="26"/>
          <w:lang w:val="pt-BR"/>
        </w:rPr>
        <w:t xml:space="preserve">Trình bày được các khái niệm, nguyên lý hoạt động </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hợp lý</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 Đánh giá được hiệu suất hệ thống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theo đúng yêu cầu của nghiệp vụ</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rủi ro</w:t>
      </w:r>
    </w:p>
    <w:p w:rsidR="00C23F18" w:rsidRPr="00F63BCD" w:rsidRDefault="00C23F18" w:rsidP="001F360F">
      <w:pPr>
        <w:pStyle w:val="ListParagraph"/>
        <w:tabs>
          <w:tab w:val="left" w:pos="284"/>
        </w:tabs>
        <w:spacing w:before="60" w:after="60"/>
        <w:ind w:left="0" w:firstLine="284"/>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1F360F">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Pháp luật</w:t>
      </w:r>
    </w:p>
    <w:p w:rsidR="00C23F18" w:rsidRPr="00F63BCD" w:rsidRDefault="00C23F18" w:rsidP="00F63BCD">
      <w:pPr>
        <w:spacing w:line="240" w:lineRule="auto"/>
        <w:jc w:val="both"/>
        <w:outlineLvl w:val="0"/>
        <w:rPr>
          <w:szCs w:val="26"/>
          <w:lang w:val="sv-SE"/>
        </w:rPr>
      </w:pPr>
      <w:r w:rsidRPr="00F63BCD">
        <w:rPr>
          <w:szCs w:val="26"/>
          <w:lang w:val="sv-SE"/>
        </w:rPr>
        <w:t xml:space="preserve">2. Phương pháp: </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Kiểm tra lý thuyết với các nội dung đã học có liên hệ với thực tiễn;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Thực hành: Kiểm tra và đánh giá các bài thảo luận của các nhóm qua các bài thực hành;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lastRenderedPageBreak/>
        <w:t>Đánh giá trong quá trình học: Kiểm tra viết (Tự luận hoặc trắc nghiệm);</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Đánh giá cuối môn học: Kiểm tra theo hình thức: Vấn đáp hoặc viết (Tự luận và trắc nghiệm).</w:t>
      </w:r>
    </w:p>
    <w:p w:rsidR="00C23F18" w:rsidRPr="00F63BCD" w:rsidRDefault="00C23F18" w:rsidP="00F63BCD">
      <w:pPr>
        <w:spacing w:line="240" w:lineRule="auto"/>
        <w:jc w:val="both"/>
        <w:rPr>
          <w:b/>
          <w:szCs w:val="26"/>
          <w:lang w:val="sv-SE"/>
        </w:rPr>
      </w:pPr>
      <w:r w:rsidRPr="00F63BCD">
        <w:rPr>
          <w:b/>
          <w:szCs w:val="26"/>
          <w:lang w:val="sv-SE"/>
        </w:rPr>
        <w:t>VI. Hướng dẫn thực hiện môn học:</w:t>
      </w:r>
    </w:p>
    <w:p w:rsidR="00C23F18" w:rsidRPr="00F63BCD" w:rsidRDefault="00C23F18" w:rsidP="00F63BCD">
      <w:pPr>
        <w:keepNext/>
        <w:keepLines/>
        <w:spacing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F63BCD">
      <w:pPr>
        <w:spacing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F63BCD">
      <w:pPr>
        <w:pStyle w:val="ListParagraph"/>
        <w:tabs>
          <w:tab w:val="left" w:pos="1134"/>
        </w:tabs>
        <w:spacing w:before="60" w:after="6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C23F18" w:rsidRPr="00F63BCD" w:rsidRDefault="00C23F18" w:rsidP="00F63BCD">
      <w:pPr>
        <w:spacing w:line="240" w:lineRule="auto"/>
        <w:jc w:val="both"/>
        <w:outlineLvl w:val="0"/>
        <w:rPr>
          <w:b/>
          <w:szCs w:val="26"/>
          <w:lang w:val="sv-SE"/>
        </w:rPr>
      </w:pPr>
      <w:r w:rsidRPr="00F63BCD">
        <w:rPr>
          <w:b/>
          <w:szCs w:val="26"/>
          <w:lang w:val="sv-SE"/>
        </w:rPr>
        <w:t>3. Những trọng tâm cần chú ý:</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Viết đề cương theo đúng yêu cầu</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đảm tiến độ</w:t>
      </w:r>
    </w:p>
    <w:p w:rsidR="00C23F18" w:rsidRPr="00F63BCD" w:rsidRDefault="00C23F18" w:rsidP="00F63BCD">
      <w:pPr>
        <w:pStyle w:val="ListParagraph"/>
        <w:spacing w:before="60" w:after="6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Chuẩn bị báo cáo theo đúng yêu cầu</w:t>
      </w:r>
    </w:p>
    <w:p w:rsidR="00C23F18" w:rsidRPr="00F63BCD" w:rsidRDefault="00C23F18" w:rsidP="00F63BCD">
      <w:pPr>
        <w:spacing w:line="240" w:lineRule="auto"/>
        <w:jc w:val="both"/>
        <w:outlineLvl w:val="0"/>
        <w:rPr>
          <w:b/>
          <w:szCs w:val="26"/>
          <w:lang w:val="sv-SE"/>
        </w:rPr>
      </w:pPr>
      <w:r w:rsidRPr="00F63BCD">
        <w:rPr>
          <w:b/>
          <w:szCs w:val="26"/>
          <w:lang w:val="sv-SE"/>
        </w:rPr>
        <w:t>4. Tài liệu tham khảo:</w:t>
      </w:r>
    </w:p>
    <w:p w:rsidR="00C23F18" w:rsidRPr="00F63BCD" w:rsidRDefault="00C23F18" w:rsidP="00F63BCD">
      <w:pPr>
        <w:spacing w:line="240" w:lineRule="auto"/>
        <w:jc w:val="both"/>
        <w:outlineLvl w:val="0"/>
        <w:rPr>
          <w:szCs w:val="26"/>
          <w:lang w:val="sv-SE"/>
        </w:rPr>
      </w:pPr>
      <w:r w:rsidRPr="00F63BCD">
        <w:rPr>
          <w:szCs w:val="26"/>
          <w:lang w:val="sv-SE"/>
        </w:rPr>
        <w:t>[1] Đỗ Thanh Nghị. Phương pháp nghiên cứu khoa học. Khoa CNTT-TT, Trường ĐHCT, 2012</w:t>
      </w:r>
    </w:p>
    <w:p w:rsidR="00C23F18" w:rsidRPr="00F63BCD" w:rsidRDefault="00C23F18" w:rsidP="00F63BCD">
      <w:pPr>
        <w:spacing w:line="240" w:lineRule="auto"/>
        <w:jc w:val="both"/>
        <w:outlineLvl w:val="0"/>
        <w:rPr>
          <w:szCs w:val="26"/>
          <w:lang w:val="sv-SE"/>
        </w:rPr>
      </w:pPr>
      <w:r w:rsidRPr="00F63BCD">
        <w:rPr>
          <w:szCs w:val="26"/>
          <w:lang w:val="sv-SE"/>
        </w:rPr>
        <w:t xml:space="preserve">[2] </w:t>
      </w:r>
      <w:r w:rsidRPr="00F63BCD">
        <w:rPr>
          <w:bCs/>
          <w:color w:val="000000"/>
          <w:szCs w:val="26"/>
          <w:shd w:val="clear" w:color="auto" w:fill="FFFFFF"/>
          <w:lang w:val="sv-SE"/>
        </w:rPr>
        <w:t>Nguyễn Bảo Vệ</w:t>
      </w:r>
      <w:r w:rsidRPr="00F63BCD">
        <w:rPr>
          <w:bCs/>
          <w:szCs w:val="26"/>
          <w:lang w:val="sv-SE"/>
        </w:rPr>
        <w:t>, Phương pháp Nghiên cứu Khoa học</w:t>
      </w:r>
    </w:p>
    <w:p w:rsidR="00C23F18" w:rsidRDefault="00C23F18" w:rsidP="00F63BCD">
      <w:pPr>
        <w:pStyle w:val="ListParagraph"/>
        <w:tabs>
          <w:tab w:val="left" w:pos="709"/>
        </w:tabs>
        <w:spacing w:before="60" w:after="6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9F16AF"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9F16AF" w:rsidRPr="00FC1FB3" w:rsidRDefault="009F16AF" w:rsidP="009F16AF">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9F16AF" w:rsidRPr="00F63BCD" w:rsidRDefault="009F16AF"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BD49CA" w:rsidRDefault="00C23F18" w:rsidP="00F63BCD">
      <w:pPr>
        <w:tabs>
          <w:tab w:val="center" w:pos="2127"/>
          <w:tab w:val="center" w:pos="6946"/>
        </w:tabs>
        <w:spacing w:line="240" w:lineRule="auto"/>
        <w:jc w:val="center"/>
        <w:rPr>
          <w:b/>
          <w:bCs/>
          <w:sz w:val="28"/>
          <w:szCs w:val="26"/>
          <w:lang w:val="pt-BR"/>
        </w:rPr>
      </w:pPr>
      <w:r w:rsidRPr="00F63BCD">
        <w:rPr>
          <w:rFonts w:eastAsia="Times New Roman"/>
          <w:b/>
          <w:bCs/>
          <w:szCs w:val="26"/>
          <w:lang w:val="pt-BR"/>
        </w:rPr>
        <w:br w:type="page"/>
      </w:r>
      <w:r w:rsidRPr="00BD49CA">
        <w:rPr>
          <w:b/>
          <w:bCs/>
          <w:sz w:val="28"/>
          <w:szCs w:val="26"/>
          <w:lang w:val="pt-BR"/>
        </w:rPr>
        <w:lastRenderedPageBreak/>
        <w:t xml:space="preserve">CHƯƠNG TRÌNH </w:t>
      </w:r>
      <w:r w:rsidR="00981A94" w:rsidRPr="00BD49CA">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bCs/>
          <w:szCs w:val="26"/>
          <w:lang w:val="pt-BR"/>
        </w:rPr>
        <w:t>THỰC TẬP TỐT NGHIỆP</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CNTT192</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270 giờ; (Lý thuyết: 0 giờ; Thực hành, thí nghiệm, thảo luận, bài tập: 270 giờ; Kiểm tra: 0 giờ)</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 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Vị trí: Môn học được bố trí sau khi đã học tất cả các môn chuyên ngành.</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F63BCD">
        <w:rPr>
          <w:rFonts w:ascii="Times New Roman" w:hAnsi="Times New Roman"/>
          <w:sz w:val="26"/>
          <w:szCs w:val="26"/>
          <w:lang w:val="pt-BR"/>
        </w:rPr>
        <w: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II. 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Trình bày được các kiến thức chuyên môn về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Phân biệt và đánh giá được một hệ thống thương mại điện tử</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Chọn lựa được các ứng dụng CNTT sử dụng cho thương mại điện tử</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bCs/>
          <w:sz w:val="26"/>
          <w:szCs w:val="26"/>
          <w:lang w:val="pt-BR"/>
        </w:rPr>
        <w:t xml:space="preserve">+ </w:t>
      </w:r>
      <w:r w:rsidRPr="00F63BCD">
        <w:rPr>
          <w:rFonts w:ascii="Times New Roman" w:hAnsi="Times New Roman"/>
          <w:sz w:val="26"/>
          <w:szCs w:val="26"/>
          <w:lang w:val="pl-PL"/>
        </w:rPr>
        <w:t>Thiết kế được hệ thống thương mại điện tử theo yêu cầu.</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được hệ thống thương mại điện tử cho doanh nghiệp</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Quản trị và bảo đảm được an toàn dữ liệu (phòng tránh mất dữ liệu, phục hồi dữ liệu, chống virus, tấn công mạng...)</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Theo dõi và x</w:t>
      </w:r>
      <w:r w:rsidRPr="00F63BCD">
        <w:rPr>
          <w:rFonts w:ascii="Times New Roman" w:hAnsi="Times New Roman"/>
          <w:sz w:val="26"/>
          <w:szCs w:val="26"/>
          <w:lang w:val="pl-PL"/>
        </w:rPr>
        <w:t>ử lý được các sự cố về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Giao tiếp được với đồng nghiệp, khách hàng, đối tác...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sz w:val="26"/>
          <w:szCs w:val="26"/>
          <w:lang w:val="pl-PL"/>
        </w:rPr>
      </w:pPr>
      <w:r w:rsidRPr="00F63BCD">
        <w:rPr>
          <w:rFonts w:ascii="Times New Roman" w:hAnsi="Times New Roman"/>
          <w:sz w:val="26"/>
          <w:szCs w:val="26"/>
          <w:lang w:val="pl-PL"/>
        </w:rPr>
        <w:t>+ Soạn thảo được hóa đơn chứng từ, báo cáo công việc, hợp đồng mua bán...</w:t>
      </w:r>
    </w:p>
    <w:p w:rsidR="00C23F18" w:rsidRPr="00F63BCD" w:rsidRDefault="00C23F18"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thái độ nghiêm túc, tỉ mỉ, sáng tạo trong thực hiện công việc.</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mạng máy tính.</w:t>
      </w:r>
    </w:p>
    <w:p w:rsidR="00C23F18" w:rsidRPr="00F63BCD" w:rsidRDefault="00C23F18" w:rsidP="00BD49CA">
      <w:pPr>
        <w:pStyle w:val="ListParagraph"/>
        <w:tabs>
          <w:tab w:val="left" w:pos="284"/>
          <w:tab w:val="left" w:pos="1134"/>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văn hóa công sở và Pháp luật.</w:t>
      </w:r>
    </w:p>
    <w:p w:rsidR="00C23F18" w:rsidRPr="00F63BCD" w:rsidRDefault="00C23F18" w:rsidP="00F63BCD">
      <w:pPr>
        <w:pStyle w:val="ListParagraph"/>
        <w:tabs>
          <w:tab w:val="left" w:pos="397"/>
        </w:tabs>
        <w:spacing w:before="60" w:after="60"/>
        <w:ind w:left="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III. 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C23F18" w:rsidRPr="00F63BCD" w:rsidRDefault="00C23F18" w:rsidP="00F63BCD">
      <w:pPr>
        <w:pStyle w:val="ListParagraph"/>
        <w:numPr>
          <w:ilvl w:val="0"/>
          <w:numId w:val="73"/>
        </w:numPr>
        <w:tabs>
          <w:tab w:val="left" w:pos="284"/>
        </w:tabs>
        <w:spacing w:before="60" w:after="6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23F18" w:rsidRPr="00F63BCD" w:rsidTr="00ED135B">
        <w:trPr>
          <w:trHeight w:val="20"/>
        </w:trPr>
        <w:tc>
          <w:tcPr>
            <w:tcW w:w="670"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Số</w:t>
            </w:r>
          </w:p>
          <w:p w:rsidR="00C23F18" w:rsidRPr="00F63BCD" w:rsidRDefault="00C23F18" w:rsidP="00F63BCD">
            <w:pPr>
              <w:spacing w:line="240" w:lineRule="auto"/>
              <w:jc w:val="center"/>
              <w:rPr>
                <w:b/>
                <w:bCs/>
                <w:szCs w:val="26"/>
                <w:lang w:val="pt-BR"/>
              </w:rPr>
            </w:pPr>
            <w:r w:rsidRPr="00F63BCD">
              <w:rPr>
                <w:b/>
                <w:bCs/>
                <w:szCs w:val="26"/>
                <w:lang w:val="pt-BR"/>
              </w:rPr>
              <w:t>TT</w:t>
            </w:r>
          </w:p>
        </w:tc>
        <w:tc>
          <w:tcPr>
            <w:tcW w:w="3725" w:type="dxa"/>
            <w:vMerge w:val="restart"/>
            <w:vAlign w:val="center"/>
          </w:tcPr>
          <w:p w:rsidR="00C23F18" w:rsidRPr="00F63BCD" w:rsidRDefault="00C23F18" w:rsidP="00F63BCD">
            <w:pPr>
              <w:spacing w:line="240" w:lineRule="auto"/>
              <w:jc w:val="center"/>
              <w:rPr>
                <w:b/>
                <w:bCs/>
                <w:szCs w:val="26"/>
                <w:lang w:val="pt-BR"/>
              </w:rPr>
            </w:pPr>
            <w:r w:rsidRPr="00F63BCD">
              <w:rPr>
                <w:b/>
                <w:bCs/>
                <w:szCs w:val="26"/>
                <w:lang w:val="pt-BR"/>
              </w:rPr>
              <w:t>Tên chương, mục</w:t>
            </w:r>
          </w:p>
        </w:tc>
        <w:tc>
          <w:tcPr>
            <w:tcW w:w="4961" w:type="dxa"/>
            <w:gridSpan w:val="4"/>
            <w:vAlign w:val="center"/>
          </w:tcPr>
          <w:p w:rsidR="00C23F18" w:rsidRPr="00F63BCD" w:rsidRDefault="00C23F18" w:rsidP="00F63BCD">
            <w:pPr>
              <w:spacing w:line="240" w:lineRule="auto"/>
              <w:jc w:val="center"/>
              <w:rPr>
                <w:b/>
                <w:bCs/>
                <w:szCs w:val="26"/>
                <w:lang w:val="pt-BR"/>
              </w:rPr>
            </w:pPr>
            <w:r w:rsidRPr="00F63BCD">
              <w:rPr>
                <w:b/>
                <w:bCs/>
                <w:szCs w:val="26"/>
                <w:lang w:val="pt-BR"/>
              </w:rPr>
              <w:t>Thời gian</w:t>
            </w:r>
          </w:p>
        </w:tc>
      </w:tr>
      <w:tr w:rsidR="00C23F18" w:rsidRPr="00F63BCD" w:rsidTr="00ED135B">
        <w:trPr>
          <w:trHeight w:val="20"/>
        </w:trPr>
        <w:tc>
          <w:tcPr>
            <w:tcW w:w="670" w:type="dxa"/>
            <w:vMerge/>
            <w:vAlign w:val="center"/>
          </w:tcPr>
          <w:p w:rsidR="00C23F18" w:rsidRPr="00F63BCD" w:rsidRDefault="00C23F18" w:rsidP="00F63BCD">
            <w:pPr>
              <w:spacing w:line="240" w:lineRule="auto"/>
              <w:jc w:val="both"/>
              <w:rPr>
                <w:b/>
                <w:bCs/>
                <w:szCs w:val="26"/>
                <w:lang w:val="pt-BR"/>
              </w:rPr>
            </w:pPr>
          </w:p>
        </w:tc>
        <w:tc>
          <w:tcPr>
            <w:tcW w:w="3725" w:type="dxa"/>
            <w:vMerge/>
          </w:tcPr>
          <w:p w:rsidR="00C23F18" w:rsidRPr="00F63BCD" w:rsidRDefault="00C23F18" w:rsidP="00F63BCD">
            <w:pPr>
              <w:spacing w:line="240" w:lineRule="auto"/>
              <w:jc w:val="both"/>
              <w:rPr>
                <w:b/>
                <w:bCs/>
                <w:szCs w:val="26"/>
                <w:lang w:val="pt-BR"/>
              </w:rPr>
            </w:pPr>
          </w:p>
        </w:tc>
        <w:tc>
          <w:tcPr>
            <w:tcW w:w="900" w:type="dxa"/>
            <w:vAlign w:val="center"/>
          </w:tcPr>
          <w:p w:rsidR="00C23F18" w:rsidRPr="00F63BCD" w:rsidRDefault="00C23F18" w:rsidP="00F63BCD">
            <w:pPr>
              <w:spacing w:line="240" w:lineRule="auto"/>
              <w:jc w:val="center"/>
              <w:rPr>
                <w:b/>
                <w:szCs w:val="26"/>
                <w:lang w:val="pt-BR"/>
              </w:rPr>
            </w:pPr>
            <w:r w:rsidRPr="00F63BCD">
              <w:rPr>
                <w:b/>
                <w:szCs w:val="26"/>
                <w:lang w:val="pt-BR"/>
              </w:rPr>
              <w:t>Tổng số</w:t>
            </w:r>
          </w:p>
        </w:tc>
        <w:tc>
          <w:tcPr>
            <w:tcW w:w="1080" w:type="dxa"/>
            <w:vAlign w:val="center"/>
          </w:tcPr>
          <w:p w:rsidR="00C23F18" w:rsidRPr="00F63BCD" w:rsidRDefault="00C23F18" w:rsidP="00F63BCD">
            <w:pPr>
              <w:keepNext/>
              <w:spacing w:line="240" w:lineRule="auto"/>
              <w:jc w:val="center"/>
              <w:outlineLvl w:val="2"/>
              <w:rPr>
                <w:b/>
                <w:bCs/>
                <w:szCs w:val="26"/>
                <w:lang w:val="pt-BR"/>
              </w:rPr>
            </w:pPr>
            <w:r w:rsidRPr="00F63BCD">
              <w:rPr>
                <w:b/>
                <w:bCs/>
                <w:szCs w:val="26"/>
                <w:lang w:val="pt-BR"/>
              </w:rPr>
              <w:t>Lý thuyết</w:t>
            </w:r>
          </w:p>
        </w:tc>
        <w:tc>
          <w:tcPr>
            <w:tcW w:w="1847" w:type="dxa"/>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1134" w:type="dxa"/>
            <w:vAlign w:val="center"/>
          </w:tcPr>
          <w:p w:rsidR="00C23F18" w:rsidRPr="00F63BCD" w:rsidRDefault="00C23F18" w:rsidP="00F63BCD">
            <w:pPr>
              <w:spacing w:line="240" w:lineRule="auto"/>
              <w:jc w:val="center"/>
              <w:rPr>
                <w:b/>
                <w:szCs w:val="26"/>
                <w:lang w:val="pt-BR"/>
              </w:rPr>
            </w:pPr>
            <w:r w:rsidRPr="00F63BCD">
              <w:rPr>
                <w:b/>
                <w:szCs w:val="26"/>
                <w:lang w:val="pt-BR"/>
              </w:rPr>
              <w:t>Kiểm tra*</w:t>
            </w: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1</w:t>
            </w:r>
          </w:p>
        </w:tc>
        <w:tc>
          <w:tcPr>
            <w:tcW w:w="3725" w:type="dxa"/>
            <w:vAlign w:val="center"/>
          </w:tcPr>
          <w:p w:rsidR="00C23F18" w:rsidRPr="00F63BCD" w:rsidRDefault="00C23F18" w:rsidP="00F63BCD">
            <w:pPr>
              <w:spacing w:line="240" w:lineRule="auto"/>
              <w:jc w:val="both"/>
              <w:rPr>
                <w:szCs w:val="26"/>
              </w:rPr>
            </w:pPr>
            <w:r w:rsidRPr="00F63BCD">
              <w:rPr>
                <w:szCs w:val="26"/>
                <w:lang w:val="pt-BR"/>
              </w:rPr>
              <w:t>Khai thác, thu thập, phân tích và tổng hợp được các số liệu, dữ liệu</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2</w:t>
            </w:r>
          </w:p>
        </w:tc>
        <w:tc>
          <w:tcPr>
            <w:tcW w:w="3725" w:type="dxa"/>
            <w:vAlign w:val="center"/>
          </w:tcPr>
          <w:p w:rsidR="00C23F18" w:rsidRPr="00F63BCD" w:rsidRDefault="00C23F18" w:rsidP="00F63BCD">
            <w:pPr>
              <w:spacing w:line="240" w:lineRule="auto"/>
              <w:jc w:val="both"/>
              <w:rPr>
                <w:szCs w:val="26"/>
              </w:rPr>
            </w:pPr>
            <w:r w:rsidRPr="00F63BCD">
              <w:rPr>
                <w:szCs w:val="26"/>
                <w:lang w:val="pt-BR"/>
              </w:rPr>
              <w:t>Sử dụng và khai thác mạng máy tính, Internet</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3</w:t>
            </w:r>
          </w:p>
        </w:tc>
        <w:tc>
          <w:tcPr>
            <w:tcW w:w="3725" w:type="dxa"/>
            <w:vAlign w:val="center"/>
          </w:tcPr>
          <w:p w:rsidR="00C23F18" w:rsidRPr="00F63BCD" w:rsidRDefault="00C23F18" w:rsidP="00F63BCD">
            <w:pPr>
              <w:spacing w:line="240" w:lineRule="auto"/>
              <w:jc w:val="both"/>
              <w:rPr>
                <w:szCs w:val="26"/>
              </w:rPr>
            </w:pPr>
            <w:r w:rsidRPr="00F63BCD">
              <w:rPr>
                <w:szCs w:val="26"/>
                <w:lang w:val="pt-BR"/>
              </w:rPr>
              <w:t xml:space="preserve">Sử dụng và khai thác các ứng </w:t>
            </w:r>
            <w:r w:rsidRPr="00F63BCD">
              <w:rPr>
                <w:szCs w:val="26"/>
                <w:lang w:val="pt-BR"/>
              </w:rPr>
              <w:lastRenderedPageBreak/>
              <w:t>dụng công nghệ thông tin</w:t>
            </w:r>
          </w:p>
        </w:tc>
        <w:tc>
          <w:tcPr>
            <w:tcW w:w="900" w:type="dxa"/>
            <w:vAlign w:val="center"/>
          </w:tcPr>
          <w:p w:rsidR="00C23F18" w:rsidRPr="00F63BCD" w:rsidRDefault="00C23F18" w:rsidP="00F63BCD">
            <w:pPr>
              <w:spacing w:line="240" w:lineRule="auto"/>
              <w:jc w:val="center"/>
              <w:rPr>
                <w:bCs/>
                <w:szCs w:val="26"/>
              </w:rPr>
            </w:pPr>
            <w:r w:rsidRPr="00F63BCD">
              <w:rPr>
                <w:bCs/>
                <w:szCs w:val="26"/>
              </w:rPr>
              <w:lastRenderedPageBreak/>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lastRenderedPageBreak/>
              <w:t>4</w:t>
            </w:r>
          </w:p>
        </w:tc>
        <w:tc>
          <w:tcPr>
            <w:tcW w:w="3725" w:type="dxa"/>
            <w:vAlign w:val="center"/>
          </w:tcPr>
          <w:p w:rsidR="00C23F18" w:rsidRPr="00F63BCD" w:rsidRDefault="00C23F18" w:rsidP="00F63BCD">
            <w:pPr>
              <w:spacing w:line="240" w:lineRule="auto"/>
              <w:jc w:val="both"/>
              <w:rPr>
                <w:szCs w:val="26"/>
              </w:rPr>
            </w:pPr>
            <w:r w:rsidRPr="00F63BCD">
              <w:rPr>
                <w:szCs w:val="26"/>
                <w:lang w:val="pt-BR"/>
              </w:rPr>
              <w:t xml:space="preserve">Đàm phán, làm việc theo nhóm, viết, trình bày và giải quyết vấn đề </w:t>
            </w:r>
          </w:p>
        </w:tc>
        <w:tc>
          <w:tcPr>
            <w:tcW w:w="900" w:type="dxa"/>
            <w:vAlign w:val="center"/>
          </w:tcPr>
          <w:p w:rsidR="00C23F18" w:rsidRPr="00F63BCD" w:rsidRDefault="00C23F18" w:rsidP="00F63BCD">
            <w:pPr>
              <w:spacing w:line="240" w:lineRule="auto"/>
              <w:jc w:val="center"/>
              <w:rPr>
                <w:bCs/>
                <w:szCs w:val="26"/>
              </w:rPr>
            </w:pPr>
            <w:r w:rsidRPr="00F63BCD">
              <w:rPr>
                <w:bCs/>
                <w:szCs w:val="26"/>
              </w:rPr>
              <w:t>40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40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5</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Phân tích, đánh giá, lựa chọn được mô hình, giải pháp thương mại điện tử</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6</w:t>
            </w:r>
          </w:p>
        </w:tc>
        <w:tc>
          <w:tcPr>
            <w:tcW w:w="3725" w:type="dxa"/>
            <w:vAlign w:val="center"/>
          </w:tcPr>
          <w:p w:rsidR="00C23F18" w:rsidRPr="00F63BCD" w:rsidRDefault="00C23F18" w:rsidP="00F63BCD">
            <w:pPr>
              <w:spacing w:line="240" w:lineRule="auto"/>
              <w:jc w:val="both"/>
              <w:rPr>
                <w:szCs w:val="26"/>
              </w:rPr>
            </w:pPr>
            <w:r w:rsidRPr="00F63BCD">
              <w:rPr>
                <w:szCs w:val="26"/>
                <w:lang w:val="pt-BR"/>
              </w:rPr>
              <w:t>Phát triển website thương mại điện tử của một doanh nghiệp</w:t>
            </w:r>
            <w:r w:rsidRPr="00F63BCD">
              <w:rPr>
                <w:szCs w:val="26"/>
              </w:rPr>
              <w:t xml:space="preserve">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7</w:t>
            </w:r>
          </w:p>
        </w:tc>
        <w:tc>
          <w:tcPr>
            <w:tcW w:w="3725" w:type="dxa"/>
            <w:vAlign w:val="center"/>
          </w:tcPr>
          <w:p w:rsidR="00C23F18" w:rsidRPr="00F63BCD" w:rsidRDefault="00C23F18" w:rsidP="00F63BCD">
            <w:pPr>
              <w:spacing w:line="240" w:lineRule="auto"/>
              <w:jc w:val="both"/>
              <w:rPr>
                <w:szCs w:val="26"/>
              </w:rPr>
            </w:pPr>
            <w:r w:rsidRPr="00F63BCD">
              <w:rPr>
                <w:szCs w:val="26"/>
              </w:rPr>
              <w:t xml:space="preserve">Bảo đảm an toàn dữ liệu </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670" w:type="dxa"/>
            <w:vAlign w:val="center"/>
          </w:tcPr>
          <w:p w:rsidR="00C23F18" w:rsidRPr="00F63BCD" w:rsidRDefault="00C23F18" w:rsidP="00F63BCD">
            <w:pPr>
              <w:spacing w:line="240" w:lineRule="auto"/>
              <w:jc w:val="center"/>
              <w:rPr>
                <w:bCs/>
                <w:szCs w:val="26"/>
              </w:rPr>
            </w:pPr>
            <w:r w:rsidRPr="00F63BCD">
              <w:rPr>
                <w:bCs/>
                <w:szCs w:val="26"/>
              </w:rPr>
              <w:t>8</w:t>
            </w:r>
          </w:p>
        </w:tc>
        <w:tc>
          <w:tcPr>
            <w:tcW w:w="3725" w:type="dxa"/>
            <w:vAlign w:val="center"/>
          </w:tcPr>
          <w:p w:rsidR="00C23F18" w:rsidRPr="00F63BCD" w:rsidRDefault="00C23F18" w:rsidP="00F63BCD">
            <w:pPr>
              <w:spacing w:line="240" w:lineRule="auto"/>
              <w:jc w:val="both"/>
              <w:rPr>
                <w:szCs w:val="26"/>
              </w:rPr>
            </w:pPr>
            <w:r w:rsidRPr="00F63BCD">
              <w:rPr>
                <w:szCs w:val="26"/>
              </w:rPr>
              <w:t>Giám sát và khắc phục lỗi</w:t>
            </w:r>
          </w:p>
        </w:tc>
        <w:tc>
          <w:tcPr>
            <w:tcW w:w="900" w:type="dxa"/>
            <w:vAlign w:val="center"/>
          </w:tcPr>
          <w:p w:rsidR="00C23F18" w:rsidRPr="00F63BCD" w:rsidRDefault="00C23F18" w:rsidP="00F63BCD">
            <w:pPr>
              <w:spacing w:line="240" w:lineRule="auto"/>
              <w:jc w:val="center"/>
              <w:rPr>
                <w:bCs/>
                <w:szCs w:val="26"/>
              </w:rPr>
            </w:pPr>
            <w:r w:rsidRPr="00F63BCD">
              <w:rPr>
                <w:bCs/>
                <w:szCs w:val="26"/>
              </w:rPr>
              <w:t>30</w:t>
            </w:r>
          </w:p>
        </w:tc>
        <w:tc>
          <w:tcPr>
            <w:tcW w:w="1080" w:type="dxa"/>
            <w:vAlign w:val="center"/>
          </w:tcPr>
          <w:p w:rsidR="00C23F18" w:rsidRPr="00F63BCD" w:rsidRDefault="00C23F18" w:rsidP="00F63BCD">
            <w:pPr>
              <w:spacing w:line="240" w:lineRule="auto"/>
              <w:jc w:val="center"/>
              <w:rPr>
                <w:szCs w:val="26"/>
              </w:rPr>
            </w:pPr>
          </w:p>
        </w:tc>
        <w:tc>
          <w:tcPr>
            <w:tcW w:w="1847" w:type="dxa"/>
            <w:vAlign w:val="center"/>
          </w:tcPr>
          <w:p w:rsidR="00C23F18" w:rsidRPr="00F63BCD" w:rsidRDefault="00C23F18" w:rsidP="00F63BCD">
            <w:pPr>
              <w:spacing w:line="240" w:lineRule="auto"/>
              <w:jc w:val="center"/>
              <w:rPr>
                <w:szCs w:val="26"/>
              </w:rPr>
            </w:pPr>
            <w:r w:rsidRPr="00F63BCD">
              <w:rPr>
                <w:bCs/>
                <w:szCs w:val="26"/>
              </w:rPr>
              <w:t>30</w:t>
            </w:r>
          </w:p>
        </w:tc>
        <w:tc>
          <w:tcPr>
            <w:tcW w:w="1134" w:type="dxa"/>
            <w:vAlign w:val="center"/>
          </w:tcPr>
          <w:p w:rsidR="00C23F18" w:rsidRPr="00F63BCD" w:rsidRDefault="00C23F18" w:rsidP="00F63BCD">
            <w:pPr>
              <w:spacing w:line="240" w:lineRule="auto"/>
              <w:jc w:val="center"/>
              <w:rPr>
                <w:szCs w:val="26"/>
                <w:lang w:val="pt-BR"/>
              </w:rPr>
            </w:pPr>
          </w:p>
        </w:tc>
      </w:tr>
      <w:tr w:rsidR="00C23F18" w:rsidRPr="00F63BCD" w:rsidTr="00ED135B">
        <w:trPr>
          <w:trHeight w:val="20"/>
        </w:trPr>
        <w:tc>
          <w:tcPr>
            <w:tcW w:w="4395" w:type="dxa"/>
            <w:gridSpan w:val="2"/>
            <w:vAlign w:val="center"/>
          </w:tcPr>
          <w:p w:rsidR="00C23F18" w:rsidRPr="00F63BCD" w:rsidRDefault="00C23F18" w:rsidP="00F63BCD">
            <w:pPr>
              <w:spacing w:line="240" w:lineRule="auto"/>
              <w:jc w:val="center"/>
              <w:rPr>
                <w:b/>
                <w:bCs/>
                <w:szCs w:val="26"/>
              </w:rPr>
            </w:pPr>
            <w:r w:rsidRPr="00F63BCD">
              <w:rPr>
                <w:b/>
                <w:bCs/>
                <w:szCs w:val="26"/>
              </w:rPr>
              <w:t>Tổng cộng</w:t>
            </w:r>
          </w:p>
        </w:tc>
        <w:tc>
          <w:tcPr>
            <w:tcW w:w="900"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080" w:type="dxa"/>
            <w:vAlign w:val="center"/>
          </w:tcPr>
          <w:p w:rsidR="00C23F18" w:rsidRPr="00F63BCD" w:rsidRDefault="00C23F18" w:rsidP="00F63BCD">
            <w:pPr>
              <w:spacing w:line="240" w:lineRule="auto"/>
              <w:jc w:val="center"/>
              <w:rPr>
                <w:b/>
                <w:bCs/>
                <w:szCs w:val="26"/>
              </w:rPr>
            </w:pPr>
            <w:r w:rsidRPr="00F63BCD">
              <w:rPr>
                <w:b/>
                <w:bCs/>
                <w:szCs w:val="26"/>
              </w:rPr>
              <w:t>0</w:t>
            </w:r>
          </w:p>
        </w:tc>
        <w:tc>
          <w:tcPr>
            <w:tcW w:w="1847" w:type="dxa"/>
            <w:vAlign w:val="center"/>
          </w:tcPr>
          <w:p w:rsidR="00C23F18" w:rsidRPr="00F63BCD" w:rsidRDefault="00C23F18" w:rsidP="00F63BCD">
            <w:pPr>
              <w:spacing w:line="240" w:lineRule="auto"/>
              <w:jc w:val="center"/>
              <w:rPr>
                <w:b/>
                <w:bCs/>
                <w:szCs w:val="26"/>
              </w:rPr>
            </w:pPr>
            <w:r w:rsidRPr="00F63BCD">
              <w:rPr>
                <w:b/>
                <w:bCs/>
                <w:szCs w:val="26"/>
              </w:rPr>
              <w:t>270</w:t>
            </w:r>
          </w:p>
        </w:tc>
        <w:tc>
          <w:tcPr>
            <w:tcW w:w="1134" w:type="dxa"/>
            <w:vAlign w:val="center"/>
          </w:tcPr>
          <w:p w:rsidR="00C23F18" w:rsidRPr="00F63BCD" w:rsidRDefault="00C23F18" w:rsidP="00F63BCD">
            <w:pPr>
              <w:spacing w:line="240" w:lineRule="auto"/>
              <w:jc w:val="center"/>
              <w:rPr>
                <w:b/>
                <w:bCs/>
                <w:szCs w:val="26"/>
              </w:rPr>
            </w:pPr>
            <w:r w:rsidRPr="00F63BCD">
              <w:rPr>
                <w:b/>
                <w:bCs/>
                <w:szCs w:val="26"/>
              </w:rPr>
              <w:t>0</w:t>
            </w:r>
          </w:p>
        </w:tc>
      </w:tr>
    </w:tbl>
    <w:p w:rsidR="00C23F18" w:rsidRPr="00F63BCD" w:rsidRDefault="00C23F18" w:rsidP="00355080">
      <w:pPr>
        <w:pStyle w:val="ListParagraph"/>
        <w:numPr>
          <w:ilvl w:val="0"/>
          <w:numId w:val="73"/>
        </w:numPr>
        <w:tabs>
          <w:tab w:val="left" w:pos="709"/>
        </w:tabs>
        <w:spacing w:before="50" w:after="50"/>
        <w:ind w:left="0" w:firstLine="0"/>
        <w:contextualSpacing w:val="0"/>
        <w:jc w:val="both"/>
        <w:rPr>
          <w:rFonts w:ascii="Times New Roman" w:hAnsi="Times New Roman"/>
          <w:b/>
          <w:sz w:val="26"/>
          <w:szCs w:val="26"/>
          <w:lang w:val="pt-BR"/>
        </w:rPr>
      </w:pPr>
      <w:r w:rsidRPr="00F63BCD">
        <w:rPr>
          <w:rFonts w:ascii="Times New Roman" w:hAnsi="Times New Roman"/>
          <w:b/>
          <w:sz w:val="26"/>
          <w:szCs w:val="26"/>
          <w:lang w:val="pt-BR"/>
        </w:rPr>
        <w:t>Nội dung chi tiết:</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1</w:t>
      </w:r>
      <w:r w:rsidRPr="00F63BCD">
        <w:rPr>
          <w:szCs w:val="26"/>
          <w:lang w:val="pt-BR"/>
        </w:rPr>
        <w:t xml:space="preserve">: </w:t>
      </w:r>
      <w:r w:rsidRPr="00F63BCD">
        <w:rPr>
          <w:b/>
          <w:szCs w:val="26"/>
          <w:lang w:val="pt-BR"/>
        </w:rPr>
        <w:t>Khai thác, thu thập, phân tích và tổng hợp được các số liệu, dữ liệu</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tabs>
          <w:tab w:val="left" w:pos="284"/>
        </w:tabs>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phương pháp khai thác, thu thập, phân tích và tổng hợp được các số liệu,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Chọn lựa được phương pháp đối với từng trường hợp cụ thể</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Lưu trữ và bảo vệ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Xác định nhu cầu bảo đảm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Xác định các kênh và nguồn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Thiết lập hình thức và chế độ thu thập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Yêu cầu với thông tin thu thập</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2.5. Nguyên tắc xử lý thông tin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2.6. Các công cụ hỗ trợ </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2</w:t>
      </w:r>
      <w:r w:rsidRPr="00F63BCD">
        <w:rPr>
          <w:szCs w:val="26"/>
          <w:lang w:val="pt-BR"/>
        </w:rPr>
        <w:t xml:space="preserve">: </w:t>
      </w:r>
      <w:r w:rsidRPr="00F63BCD">
        <w:rPr>
          <w:b/>
          <w:szCs w:val="26"/>
          <w:lang w:val="pt-BR"/>
        </w:rPr>
        <w:t>Sử dụng và khai thác mạng máy tính, Internet</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mạng trong doanh nghiệp</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kiến thức cơ bản về Internet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Áp dụng mạng máy tính và Internet vào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2.1. Mạng máy tính cơ bản </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Internet cơ bản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 xml:space="preserve">2.3. Các công cụ, ứng dụng hỗ trợ </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Theo dõi, lập hồ sơ lưu và báo cáo</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3</w:t>
      </w:r>
      <w:r w:rsidRPr="00F63BCD">
        <w:rPr>
          <w:szCs w:val="26"/>
          <w:lang w:val="pt-BR"/>
        </w:rPr>
        <w:t xml:space="preserve">: </w:t>
      </w:r>
      <w:r w:rsidRPr="00F63BCD">
        <w:rPr>
          <w:b/>
          <w:szCs w:val="26"/>
          <w:lang w:val="pt-BR"/>
        </w:rPr>
        <w:t>Sử dụng và khai thác các ứng dụng công nghệ thông tin</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lastRenderedPageBreak/>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chức năng các ứng dụng CNTT hỗ trợ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Cài đặt, cấu hình được các ứng dụng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Khai thác được các ứng dụng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Các ứng dụng CNTT hỗ trợ TMĐT thông dụng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Thực hiện TMĐT thông qua các ứng dụng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Giám sát TMĐT, dự báo rủi ro</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Báo cáo và đề xuất</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4</w:t>
      </w:r>
      <w:r w:rsidRPr="00F63BCD">
        <w:rPr>
          <w:szCs w:val="26"/>
          <w:lang w:val="pt-BR"/>
        </w:rPr>
        <w:t xml:space="preserve">: </w:t>
      </w:r>
      <w:r w:rsidRPr="00F63BCD">
        <w:rPr>
          <w:b/>
          <w:szCs w:val="26"/>
          <w:lang w:val="pt-BR"/>
        </w:rPr>
        <w:t>Đàm phán, làm việc theo nhóm, viết, trình bày và giải quyết vấn đề</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40 giờ (TH: 40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Đàm phán được với đối tác</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Làm việc nhóm hiệu quả</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Đàm phán với khách hàng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Làm việc trong môi trường hiện đại</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Các vấn đề pháp lý liên quan TMĐT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Các công cụ hỗ trợ</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5</w:t>
      </w:r>
      <w:r w:rsidRPr="00F63BCD">
        <w:rPr>
          <w:szCs w:val="26"/>
          <w:lang w:val="pt-BR"/>
        </w:rPr>
        <w:t xml:space="preserve">: </w:t>
      </w:r>
      <w:r w:rsidRPr="00F63BCD">
        <w:rPr>
          <w:b/>
          <w:szCs w:val="26"/>
          <w:lang w:val="pt-BR"/>
        </w:rPr>
        <w:t>Phân tích, đánh giá, lựa chọn được mô hình, giải pháp thương mại điện tử</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giải pháp TMĐT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Phân tích, đánh giá được giải pháp TMĐT phù hợp với tình huống cụ thể</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Lựa chọn được giải pháp TMĐT phù hợp</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Phân tích, đánh giá mô hình, giải pháp thương mại điện tử</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Lựa chọn mô hình, giải pháp thương mại điện tử</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Thuyết phục khách hàng</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6</w:t>
      </w:r>
      <w:r w:rsidRPr="00F63BCD">
        <w:rPr>
          <w:szCs w:val="26"/>
          <w:lang w:val="pt-BR"/>
        </w:rPr>
        <w:t xml:space="preserve">: </w:t>
      </w:r>
      <w:r w:rsidRPr="00F63BCD">
        <w:rPr>
          <w:b/>
          <w:szCs w:val="26"/>
          <w:lang w:val="pt-BR"/>
        </w:rPr>
        <w:t>Phát triển website thương mại điện tử của một doanh nghiệp</w:t>
      </w:r>
      <w:r w:rsidRPr="00F63BCD">
        <w:rPr>
          <w:szCs w:val="26"/>
          <w:lang w:val="pt-BR"/>
        </w:rPr>
        <w:tab/>
      </w:r>
    </w:p>
    <w:p w:rsidR="00C23F18" w:rsidRPr="00F63BCD" w:rsidRDefault="00C23F18" w:rsidP="00355080">
      <w:pPr>
        <w:tabs>
          <w:tab w:val="right" w:pos="9468"/>
        </w:tabs>
        <w:spacing w:before="50" w:after="50" w:line="240" w:lineRule="auto"/>
        <w:jc w:val="both"/>
        <w:rPr>
          <w:szCs w:val="26"/>
          <w:lang w:val="pt-BR"/>
        </w:rPr>
      </w:pP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Triển khai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Quản trị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Phát triển được website thương mại</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lastRenderedPageBreak/>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Cài đặt, cấu hình, triển khai website</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Quản trị website, cơ sở dữ liệu</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Viết báo cáo và thuyết minh được các công việc đã thực hiện</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7</w:t>
      </w:r>
      <w:r w:rsidRPr="00F63BCD">
        <w:rPr>
          <w:szCs w:val="26"/>
          <w:lang w:val="pt-BR"/>
        </w:rPr>
        <w:t xml:space="preserve">: </w:t>
      </w:r>
      <w:r w:rsidRPr="00F63BCD">
        <w:rPr>
          <w:b/>
          <w:szCs w:val="26"/>
          <w:lang w:val="pt-BR"/>
        </w:rPr>
        <w:t>Bảo đảm an toàn dữ liệu</w:t>
      </w: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Trình bày được các nguy cơ bảo mật</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Sao lưu và phục hồi được dữ liệu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Viết báo cáo và thuyết minh được các công việc đã thực hiện</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Theo dõi hệ thống mạng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Đánh giá hệ thống mạng</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Sử dụng công cụ bảo mật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2.4. Sao lưu và phục hồi dữ liệu</w:t>
      </w:r>
    </w:p>
    <w:p w:rsidR="00C23F18" w:rsidRPr="00F63BCD" w:rsidRDefault="00C23F18" w:rsidP="00355080">
      <w:pPr>
        <w:tabs>
          <w:tab w:val="right" w:pos="9468"/>
        </w:tabs>
        <w:spacing w:before="50" w:after="50" w:line="240" w:lineRule="auto"/>
        <w:jc w:val="both"/>
        <w:rPr>
          <w:szCs w:val="26"/>
          <w:lang w:val="pt-BR"/>
        </w:rPr>
      </w:pPr>
      <w:r w:rsidRPr="00F63BCD">
        <w:rPr>
          <w:b/>
          <w:szCs w:val="26"/>
          <w:lang w:val="pt-BR"/>
        </w:rPr>
        <w:t>Phần 8</w:t>
      </w:r>
      <w:r w:rsidRPr="00F63BCD">
        <w:rPr>
          <w:szCs w:val="26"/>
          <w:lang w:val="pt-BR"/>
        </w:rPr>
        <w:t xml:space="preserve">: </w:t>
      </w:r>
      <w:r w:rsidRPr="00F63BCD">
        <w:rPr>
          <w:b/>
          <w:szCs w:val="26"/>
          <w:lang w:val="pt-BR"/>
        </w:rPr>
        <w:t>Giám sát và khắc phục lỗi</w:t>
      </w:r>
      <w:r w:rsidRPr="00F63BCD">
        <w:rPr>
          <w:szCs w:val="26"/>
          <w:lang w:val="pt-BR"/>
        </w:rPr>
        <w:tab/>
        <w:t>Thời gian: 30 giờ (TH: 30 giờ)</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1.  Mục tiêu:</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Giám sát được hệ thống</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Dự báo các lỗi phát sinh</w:t>
      </w:r>
    </w:p>
    <w:p w:rsidR="00C23F18" w:rsidRPr="00F63BCD" w:rsidRDefault="00C23F18" w:rsidP="00355080">
      <w:pPr>
        <w:numPr>
          <w:ilvl w:val="0"/>
          <w:numId w:val="26"/>
        </w:numPr>
        <w:tabs>
          <w:tab w:val="left" w:pos="284"/>
        </w:tabs>
        <w:spacing w:before="50" w:after="50" w:line="240" w:lineRule="auto"/>
        <w:ind w:left="0" w:firstLine="0"/>
        <w:jc w:val="both"/>
        <w:rPr>
          <w:rFonts w:eastAsia="Times New Roman"/>
          <w:iCs/>
          <w:szCs w:val="26"/>
          <w:lang w:val="sv-SE"/>
        </w:rPr>
      </w:pPr>
      <w:r w:rsidRPr="00F63BCD">
        <w:rPr>
          <w:rFonts w:eastAsia="Times New Roman"/>
          <w:iCs/>
          <w:szCs w:val="26"/>
          <w:lang w:val="sv-SE"/>
        </w:rPr>
        <w:t>Có thái độ cẩn thận tỉ mỉ, khoa học, sáng tạo.</w:t>
      </w:r>
    </w:p>
    <w:p w:rsidR="00C23F18" w:rsidRPr="00F63BCD" w:rsidRDefault="00C23F18" w:rsidP="00355080">
      <w:pPr>
        <w:spacing w:before="50" w:after="50" w:line="240" w:lineRule="auto"/>
        <w:jc w:val="both"/>
        <w:rPr>
          <w:rFonts w:eastAsia="Times New Roman"/>
          <w:iCs/>
          <w:szCs w:val="26"/>
          <w:lang w:val="sv-SE"/>
        </w:rPr>
      </w:pPr>
      <w:r w:rsidRPr="00F63BCD">
        <w:rPr>
          <w:rFonts w:eastAsia="Times New Roman"/>
          <w:iCs/>
          <w:szCs w:val="26"/>
          <w:lang w:val="sv-SE"/>
        </w:rPr>
        <w:t>2. Nội dung phần:</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2.1. Các công cụ hỗ trợ giám sát</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2.2. Phân tích lỗi phát sinh</w:t>
      </w:r>
    </w:p>
    <w:p w:rsidR="00C23F18" w:rsidRPr="00F63BCD" w:rsidRDefault="00C23F18" w:rsidP="00355080">
      <w:pPr>
        <w:spacing w:before="50" w:after="50" w:line="240" w:lineRule="auto"/>
        <w:ind w:firstLine="284"/>
        <w:jc w:val="both"/>
        <w:rPr>
          <w:rFonts w:eastAsia="Times New Roman"/>
          <w:iCs/>
          <w:szCs w:val="26"/>
          <w:lang w:val="sv-SE"/>
        </w:rPr>
      </w:pPr>
      <w:r w:rsidRPr="00F63BCD">
        <w:rPr>
          <w:rFonts w:eastAsia="Times New Roman"/>
          <w:iCs/>
          <w:szCs w:val="26"/>
          <w:lang w:val="sv-SE"/>
        </w:rPr>
        <w:t>2.3. Khắc phục các lỗi thường gặp</w:t>
      </w:r>
    </w:p>
    <w:p w:rsidR="00C23F18" w:rsidRPr="00F63BCD" w:rsidRDefault="00C23F18" w:rsidP="00355080">
      <w:pPr>
        <w:spacing w:before="50" w:after="50" w:line="240" w:lineRule="auto"/>
        <w:jc w:val="both"/>
        <w:rPr>
          <w:b/>
          <w:szCs w:val="26"/>
          <w:lang w:val="sv-SE"/>
        </w:rPr>
      </w:pPr>
      <w:r w:rsidRPr="00F63BCD">
        <w:rPr>
          <w:b/>
          <w:szCs w:val="26"/>
          <w:lang w:val="sv-SE"/>
        </w:rPr>
        <w:t>IV. Điều kiện thực hiện môn học:</w:t>
      </w:r>
    </w:p>
    <w:p w:rsidR="00C23F18" w:rsidRPr="00F63BCD" w:rsidRDefault="00C23F18" w:rsidP="00355080">
      <w:pPr>
        <w:spacing w:before="50" w:after="50" w:line="240" w:lineRule="auto"/>
        <w:jc w:val="both"/>
        <w:outlineLvl w:val="0"/>
        <w:rPr>
          <w:szCs w:val="26"/>
          <w:lang w:val="sv-SE"/>
        </w:rPr>
      </w:pPr>
      <w:r w:rsidRPr="00F63BCD">
        <w:rPr>
          <w:szCs w:val="26"/>
          <w:lang w:val="sv-SE"/>
        </w:rPr>
        <w:t xml:space="preserve">1. Phòng học chuyên môn hóa/nhà xưởng: Phòng thực hành máy tính có kết nối Internet. Các thiết bị, phần mềm, công cụ hỗ trợ </w:t>
      </w:r>
    </w:p>
    <w:p w:rsidR="00C23F18" w:rsidRPr="00F63BCD" w:rsidRDefault="00C23F18" w:rsidP="00355080">
      <w:pPr>
        <w:spacing w:before="50" w:after="50" w:line="240" w:lineRule="auto"/>
        <w:jc w:val="both"/>
        <w:outlineLvl w:val="0"/>
        <w:rPr>
          <w:szCs w:val="26"/>
          <w:lang w:val="sv-SE"/>
        </w:rPr>
      </w:pPr>
      <w:r w:rsidRPr="00F63BCD">
        <w:rPr>
          <w:szCs w:val="26"/>
          <w:lang w:val="sv-SE"/>
        </w:rPr>
        <w:t>2. Trang thiết bị máy móc: Máy tính, máy chiếu và các thiết bị mạng để hướng dẫn sinh viên.</w:t>
      </w:r>
    </w:p>
    <w:p w:rsidR="00C23F18" w:rsidRPr="00F63BCD" w:rsidRDefault="00C23F18" w:rsidP="00355080">
      <w:pPr>
        <w:spacing w:before="50" w:after="50" w:line="240" w:lineRule="auto"/>
        <w:jc w:val="both"/>
        <w:outlineLvl w:val="0"/>
        <w:rPr>
          <w:szCs w:val="26"/>
          <w:lang w:val="sv-SE"/>
        </w:rPr>
      </w:pPr>
      <w:r w:rsidRPr="00F63BCD">
        <w:rPr>
          <w:szCs w:val="26"/>
          <w:lang w:val="sv-SE"/>
        </w:rPr>
        <w:t>3. Học liệu, dụng cụ, nguyên vật liệu: Bảng, viết lông, USB, vật tư thực tập mạng.</w:t>
      </w:r>
    </w:p>
    <w:p w:rsidR="00C23F18" w:rsidRPr="00F63BCD" w:rsidRDefault="00C23F18" w:rsidP="00355080">
      <w:pPr>
        <w:spacing w:before="50" w:after="50" w:line="240" w:lineRule="auto"/>
        <w:jc w:val="both"/>
        <w:outlineLvl w:val="0"/>
        <w:rPr>
          <w:szCs w:val="26"/>
          <w:lang w:val="sv-SE"/>
        </w:rPr>
      </w:pPr>
      <w:r w:rsidRPr="00F63BCD">
        <w:rPr>
          <w:szCs w:val="26"/>
          <w:lang w:val="sv-SE"/>
        </w:rPr>
        <w:t>4. Các điều kiện khác: Micro, loa, quạt.</w:t>
      </w:r>
    </w:p>
    <w:p w:rsidR="00C23F18" w:rsidRPr="00F63BCD" w:rsidRDefault="00C23F18" w:rsidP="00355080">
      <w:pPr>
        <w:spacing w:before="50" w:after="5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355080">
      <w:pPr>
        <w:spacing w:before="50" w:after="50" w:line="240" w:lineRule="auto"/>
        <w:jc w:val="both"/>
        <w:outlineLvl w:val="0"/>
        <w:rPr>
          <w:szCs w:val="26"/>
          <w:lang w:val="sv-SE"/>
        </w:rPr>
      </w:pPr>
      <w:r w:rsidRPr="00F63BCD">
        <w:rPr>
          <w:szCs w:val="26"/>
          <w:lang w:val="sv-SE"/>
        </w:rPr>
        <w:t>1. Nội dung:</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Kiến thức: </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w:t>
      </w:r>
      <w:r w:rsidRPr="00F63BCD">
        <w:rPr>
          <w:rFonts w:ascii="Times New Roman" w:hAnsi="Times New Roman"/>
          <w:bCs/>
          <w:sz w:val="26"/>
          <w:szCs w:val="26"/>
          <w:lang w:val="pt-BR"/>
        </w:rPr>
        <w:tab/>
        <w:t>Trình bày được các khái niệm, nguyên lý hoạt động của TMĐT</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Lựa chọn được các ứng dụng, công cụ hỗ trợ mạng hợp lý trong công việc</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Đánh giá được hiệu suất hệ thống mạng và dự đoán được các tình huống xảy ra trong tương lai.</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Thiết lập được hệ thống TMĐT theo đúng yêu cầu của doanh nghiệp</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Cài đặt, cấu hình được các thông số mạng cơ bản</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Kiểm tra, đánh giá và khắc phục được các sự cố phát sinh</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lastRenderedPageBreak/>
        <w:t>+ Backup và Restore được dữ liệu trong hệ thống</w:t>
      </w:r>
    </w:p>
    <w:p w:rsidR="00C23F18" w:rsidRPr="00F63BCD" w:rsidRDefault="00C23F18" w:rsidP="00355080">
      <w:pPr>
        <w:pStyle w:val="ListParagraph"/>
        <w:tabs>
          <w:tab w:val="left" w:pos="284"/>
        </w:tabs>
        <w:spacing w:before="50" w:after="50"/>
        <w:ind w:left="0"/>
        <w:contextualSpacing w:val="0"/>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355080">
      <w:pPr>
        <w:pStyle w:val="ListParagraph"/>
        <w:tabs>
          <w:tab w:val="left" w:pos="284"/>
        </w:tabs>
        <w:spacing w:before="50" w:after="50"/>
        <w:ind w:left="0"/>
        <w:contextualSpacing w:val="0"/>
        <w:rPr>
          <w:rFonts w:ascii="Times New Roman" w:hAnsi="Times New Roman"/>
          <w:bCs/>
          <w:sz w:val="26"/>
          <w:szCs w:val="26"/>
          <w:lang w:val="pt-BR"/>
        </w:rPr>
      </w:pPr>
      <w:r w:rsidRPr="00F63BCD">
        <w:rPr>
          <w:rFonts w:ascii="Times New Roman" w:hAnsi="Times New Roman"/>
          <w:bCs/>
          <w:sz w:val="26"/>
          <w:szCs w:val="26"/>
          <w:lang w:val="pt-BR"/>
        </w:rPr>
        <w:t>+ Viết báo cáo và trình bày được các công việc thực hiện</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tự nghiên cứu, tiếp cận mô hình doanh nghiệp thực tế.</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Có ý thức tuân thủ quy trình và an toàn lao động</w:t>
      </w:r>
    </w:p>
    <w:p w:rsidR="00C23F18" w:rsidRPr="00F63BCD" w:rsidRDefault="00C23F18" w:rsidP="00355080">
      <w:pPr>
        <w:spacing w:before="50" w:after="50" w:line="240" w:lineRule="auto"/>
        <w:jc w:val="both"/>
        <w:outlineLvl w:val="0"/>
        <w:rPr>
          <w:szCs w:val="26"/>
          <w:lang w:val="sv-SE"/>
        </w:rPr>
      </w:pPr>
      <w:r w:rsidRPr="00F63BCD">
        <w:rPr>
          <w:szCs w:val="26"/>
          <w:lang w:val="sv-SE"/>
        </w:rPr>
        <w:t xml:space="preserve">2. Phương pháp: </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355080">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355080">
      <w:pPr>
        <w:spacing w:before="50" w:after="50" w:line="240" w:lineRule="auto"/>
        <w:jc w:val="both"/>
        <w:rPr>
          <w:b/>
          <w:szCs w:val="26"/>
          <w:lang w:val="sv-SE"/>
        </w:rPr>
      </w:pPr>
      <w:r w:rsidRPr="00F63BCD">
        <w:rPr>
          <w:b/>
          <w:szCs w:val="26"/>
          <w:lang w:val="sv-SE"/>
        </w:rPr>
        <w:t>VI. Hướng dẫn thực hiện môn học:</w:t>
      </w:r>
    </w:p>
    <w:p w:rsidR="00C23F18" w:rsidRPr="00F63BCD" w:rsidRDefault="00C23F18" w:rsidP="00355080">
      <w:pPr>
        <w:keepNext/>
        <w:keepLines/>
        <w:spacing w:before="50" w:after="50" w:line="240" w:lineRule="auto"/>
        <w:jc w:val="both"/>
        <w:outlineLvl w:val="0"/>
        <w:rPr>
          <w:szCs w:val="26"/>
          <w:lang w:val="sv-SE"/>
        </w:rPr>
      </w:pPr>
      <w:r w:rsidRPr="00F63BCD">
        <w:rPr>
          <w:b/>
          <w:szCs w:val="26"/>
          <w:lang w:val="sv-SE"/>
        </w:rPr>
        <w:t xml:space="preserve">1. Phạm vi áp dụng môn học: </w:t>
      </w:r>
      <w:r w:rsidRPr="00F63BCD">
        <w:rPr>
          <w:szCs w:val="26"/>
          <w:lang w:val="sv-SE"/>
        </w:rPr>
        <w:t>Áp dụng cho trình độ cao đẳng.</w:t>
      </w:r>
    </w:p>
    <w:p w:rsidR="00C23F18" w:rsidRPr="00F63BCD" w:rsidRDefault="00C23F18" w:rsidP="00355080">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w:t>
      </w:r>
      <w:r w:rsidRPr="00F63BCD">
        <w:rPr>
          <w:rFonts w:ascii="Times New Roman" w:hAnsi="Times New Roman"/>
          <w:bCs/>
          <w:sz w:val="26"/>
          <w:szCs w:val="26"/>
          <w:lang w:val="pt-BR"/>
        </w:rPr>
        <w:t>giáo</w:t>
      </w:r>
      <w:r w:rsidRPr="00F63BCD">
        <w:rPr>
          <w:rFonts w:ascii="Times New Roman" w:hAnsi="Times New Roman"/>
          <w:sz w:val="26"/>
          <w:szCs w:val="26"/>
          <w:lang w:val="sv-SE"/>
        </w:rPr>
        <w:t xml:space="preserve"> viên, giảng viên:</w:t>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C23F18" w:rsidRPr="00F63BCD" w:rsidRDefault="00C23F18" w:rsidP="00355080">
      <w:pPr>
        <w:pStyle w:val="ListParagraph"/>
        <w:numPr>
          <w:ilvl w:val="0"/>
          <w:numId w:val="2"/>
        </w:numPr>
        <w:tabs>
          <w:tab w:val="left" w:pos="284"/>
        </w:tabs>
        <w:spacing w:before="50" w:after="50"/>
        <w:ind w:left="0" w:firstLine="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Đối với người </w:t>
      </w:r>
      <w:r w:rsidRPr="00F63BCD">
        <w:rPr>
          <w:rFonts w:ascii="Times New Roman" w:hAnsi="Times New Roman"/>
          <w:bCs/>
          <w:sz w:val="26"/>
          <w:szCs w:val="26"/>
          <w:lang w:val="pt-BR"/>
        </w:rPr>
        <w:t>học</w:t>
      </w:r>
      <w:r w:rsidRPr="00F63BCD">
        <w:rPr>
          <w:rFonts w:ascii="Times New Roman" w:hAnsi="Times New Roman"/>
          <w:sz w:val="26"/>
          <w:szCs w:val="26"/>
          <w:lang w:val="sv-SE"/>
        </w:rPr>
        <w:t>:</w:t>
      </w:r>
      <w:r w:rsidRPr="00F63BCD">
        <w:rPr>
          <w:rFonts w:ascii="Times New Roman" w:hAnsi="Times New Roman"/>
          <w:sz w:val="26"/>
          <w:szCs w:val="26"/>
          <w:lang w:val="sv-SE"/>
        </w:rPr>
        <w:tab/>
      </w:r>
    </w:p>
    <w:p w:rsidR="00C23F18" w:rsidRPr="00F63BCD" w:rsidRDefault="00C23F18" w:rsidP="00355080">
      <w:pPr>
        <w:pStyle w:val="ListParagraph"/>
        <w:tabs>
          <w:tab w:val="left" w:pos="284"/>
          <w:tab w:val="left" w:pos="1134"/>
        </w:tabs>
        <w:spacing w:before="50" w:after="50"/>
        <w:ind w:left="0"/>
        <w:contextualSpacing w:val="0"/>
        <w:jc w:val="both"/>
        <w:rPr>
          <w:rFonts w:ascii="Times New Roman" w:hAnsi="Times New Roman"/>
          <w:sz w:val="26"/>
          <w:szCs w:val="26"/>
          <w:lang w:val="sv-SE"/>
        </w:rPr>
      </w:pPr>
      <w:r w:rsidRPr="00F63BCD">
        <w:rPr>
          <w:rFonts w:ascii="Times New Roman" w:hAnsi="Times New Roman"/>
          <w:sz w:val="26"/>
          <w:szCs w:val="26"/>
          <w:lang w:val="sv-SE"/>
        </w:rPr>
        <w:t xml:space="preserve">+ Thực hiện nghiên cứu đúng tiến độ và yêu cầu của giảng viên. </w:t>
      </w:r>
    </w:p>
    <w:p w:rsidR="00C23F18" w:rsidRPr="00F63BCD" w:rsidRDefault="00C23F18" w:rsidP="00355080">
      <w:pPr>
        <w:spacing w:before="50" w:after="50" w:line="240" w:lineRule="auto"/>
        <w:jc w:val="both"/>
        <w:outlineLvl w:val="0"/>
        <w:rPr>
          <w:b/>
          <w:szCs w:val="26"/>
          <w:lang w:val="sv-SE"/>
        </w:rPr>
      </w:pPr>
      <w:r w:rsidRPr="00F63BCD">
        <w:rPr>
          <w:b/>
          <w:szCs w:val="26"/>
          <w:lang w:val="sv-SE"/>
        </w:rPr>
        <w:t>3. Những trọng tâm cần chú ý:</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bCs/>
          <w:sz w:val="26"/>
          <w:szCs w:val="26"/>
          <w:lang w:val="pt-BR"/>
        </w:rPr>
        <w:t>+ Xây dựng hệ thống website thương mại</w:t>
      </w:r>
      <w:r w:rsidRPr="00F63BCD">
        <w:rPr>
          <w:rFonts w:ascii="Times New Roman" w:hAnsi="Times New Roman"/>
          <w:sz w:val="26"/>
          <w:szCs w:val="26"/>
          <w:lang w:val="pl-PL"/>
        </w:rPr>
        <w:t xml:space="preserve"> </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Sử dụng các công cụ ứng dụng triển khai TMĐT</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Bảo mật được hệ thống</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Giám sát và đánh giá hệ thống mạng</w:t>
      </w:r>
    </w:p>
    <w:p w:rsidR="00C23F18" w:rsidRPr="00F63BCD" w:rsidRDefault="00C23F18" w:rsidP="00355080">
      <w:pPr>
        <w:pStyle w:val="ListParagraph"/>
        <w:spacing w:before="50" w:after="50"/>
        <w:ind w:left="0"/>
        <w:contextualSpacing w:val="0"/>
        <w:jc w:val="both"/>
        <w:rPr>
          <w:rFonts w:ascii="Times New Roman" w:hAnsi="Times New Roman"/>
          <w:sz w:val="26"/>
          <w:szCs w:val="26"/>
          <w:lang w:val="pl-PL"/>
        </w:rPr>
      </w:pPr>
      <w:r w:rsidRPr="00F63BCD">
        <w:rPr>
          <w:rFonts w:ascii="Times New Roman" w:hAnsi="Times New Roman"/>
          <w:sz w:val="26"/>
          <w:szCs w:val="26"/>
          <w:lang w:val="pl-PL"/>
        </w:rPr>
        <w:t>+ Tối ưu hóa và đề xuất các giải pháp cải tiến</w:t>
      </w:r>
    </w:p>
    <w:p w:rsidR="00C23F18" w:rsidRPr="00F63BCD" w:rsidRDefault="00C23F18" w:rsidP="00355080">
      <w:pPr>
        <w:spacing w:before="50" w:after="50" w:line="240" w:lineRule="auto"/>
        <w:jc w:val="both"/>
        <w:outlineLvl w:val="0"/>
        <w:rPr>
          <w:b/>
          <w:szCs w:val="26"/>
          <w:lang w:val="sv-SE"/>
        </w:rPr>
      </w:pPr>
      <w:r w:rsidRPr="00F63BCD">
        <w:rPr>
          <w:b/>
          <w:szCs w:val="26"/>
          <w:lang w:val="sv-SE"/>
        </w:rPr>
        <w:t>4. Tài liệu tham khảo:</w:t>
      </w:r>
    </w:p>
    <w:p w:rsidR="00C23F18" w:rsidRPr="00F63BCD" w:rsidRDefault="00C23F18" w:rsidP="00355080">
      <w:pPr>
        <w:tabs>
          <w:tab w:val="left" w:pos="284"/>
        </w:tabs>
        <w:spacing w:before="50" w:after="50" w:line="240" w:lineRule="auto"/>
        <w:jc w:val="both"/>
        <w:outlineLvl w:val="0"/>
        <w:rPr>
          <w:szCs w:val="26"/>
          <w:lang w:val="sv-SE"/>
        </w:rPr>
      </w:pPr>
      <w:r w:rsidRPr="00F63BCD">
        <w:rPr>
          <w:szCs w:val="26"/>
          <w:lang w:val="sv-SE"/>
        </w:rPr>
        <w:tab/>
        <w:t xml:space="preserve">[1] </w:t>
      </w:r>
      <w:r w:rsidRPr="00F63BCD">
        <w:rPr>
          <w:bCs/>
          <w:color w:val="000000"/>
          <w:szCs w:val="26"/>
          <w:shd w:val="clear" w:color="auto" w:fill="FFFFFF"/>
          <w:lang w:val="pl-PL"/>
        </w:rPr>
        <w:t>Nguyễn Văn Hồng, Nguyễn Văn Thoan, Giáo trình Thương mại điện tử căn bản, Đại học ngoại thương Hà nội, 2012</w:t>
      </w:r>
    </w:p>
    <w:p w:rsidR="00C23F18" w:rsidRDefault="00C23F18" w:rsidP="00355080">
      <w:pPr>
        <w:pStyle w:val="ListParagraph"/>
        <w:tabs>
          <w:tab w:val="left" w:pos="709"/>
        </w:tabs>
        <w:spacing w:before="50" w:after="50"/>
        <w:ind w:left="0"/>
        <w:contextualSpacing w:val="0"/>
        <w:jc w:val="both"/>
        <w:rPr>
          <w:rFonts w:ascii="Times New Roman" w:hAnsi="Times New Roman"/>
          <w:b/>
          <w:sz w:val="26"/>
          <w:szCs w:val="26"/>
          <w:lang w:val="sv-SE"/>
        </w:rPr>
      </w:pPr>
      <w:r w:rsidRPr="00F63BCD">
        <w:rPr>
          <w:rFonts w:ascii="Times New Roman" w:hAnsi="Times New Roman"/>
          <w:b/>
          <w:sz w:val="26"/>
          <w:szCs w:val="26"/>
          <w:lang w:val="sv-SE"/>
        </w:rPr>
        <w:t>5. Ghi chú và giải thích (nếu có):</w:t>
      </w:r>
    </w:p>
    <w:p w:rsidR="00355080" w:rsidRPr="00FC1FB3" w:rsidRDefault="00355080" w:rsidP="00355080">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355080" w:rsidRPr="00FC1FB3" w:rsidRDefault="00355080" w:rsidP="00355080">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732EC8" w:rsidRPr="00F63BCD" w:rsidRDefault="00732EC8" w:rsidP="00F63BCD">
      <w:pPr>
        <w:pStyle w:val="ListParagraph"/>
        <w:tabs>
          <w:tab w:val="left" w:pos="709"/>
        </w:tabs>
        <w:spacing w:before="60" w:after="60"/>
        <w:ind w:left="0"/>
        <w:contextualSpacing w:val="0"/>
        <w:jc w:val="both"/>
        <w:rPr>
          <w:rFonts w:ascii="Times New Roman" w:eastAsia="Calibri" w:hAnsi="Times New Roman"/>
          <w:b/>
          <w:sz w:val="26"/>
          <w:szCs w:val="26"/>
          <w:lang w:val="sv-SE"/>
        </w:rPr>
      </w:pPr>
    </w:p>
    <w:p w:rsidR="00C23F18" w:rsidRPr="00F63BCD" w:rsidRDefault="00C23F18" w:rsidP="00F63BCD">
      <w:pPr>
        <w:spacing w:line="240" w:lineRule="auto"/>
        <w:jc w:val="center"/>
        <w:rPr>
          <w:b/>
          <w:bCs/>
          <w:szCs w:val="26"/>
          <w:lang w:val="pt-BR"/>
        </w:rPr>
      </w:pPr>
      <w:r w:rsidRPr="00F63BCD">
        <w:rPr>
          <w:rFonts w:eastAsia="Times New Roman"/>
          <w:b/>
          <w:bCs/>
          <w:szCs w:val="26"/>
          <w:lang w:val="pt-BR"/>
        </w:rPr>
        <w:br w:type="page"/>
      </w:r>
      <w:r w:rsidRPr="00BE2733">
        <w:rPr>
          <w:b/>
          <w:bCs/>
          <w:sz w:val="28"/>
          <w:szCs w:val="26"/>
          <w:lang w:val="pt-BR"/>
        </w:rPr>
        <w:lastRenderedPageBreak/>
        <w:t xml:space="preserve">CHƯƠNG TRÌNH </w:t>
      </w:r>
      <w:r w:rsidR="00981A94" w:rsidRPr="00BE2733">
        <w:rPr>
          <w:b/>
          <w:bCs/>
          <w:sz w:val="28"/>
          <w:szCs w:val="26"/>
          <w:lang w:val="pt-BR"/>
        </w:rPr>
        <w:t>MÔN HỌC</w:t>
      </w:r>
    </w:p>
    <w:p w:rsidR="00C23F18" w:rsidRPr="00F63BCD" w:rsidRDefault="00C23F18" w:rsidP="00F63BCD">
      <w:pPr>
        <w:spacing w:line="240" w:lineRule="auto"/>
        <w:jc w:val="center"/>
        <w:rPr>
          <w:i/>
          <w:iCs/>
          <w:szCs w:val="26"/>
          <w:lang w:val="pt-BR"/>
        </w:rPr>
      </w:pPr>
    </w:p>
    <w:p w:rsidR="00C23F18" w:rsidRPr="00F63BCD" w:rsidRDefault="00C23F18"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szCs w:val="26"/>
          <w:lang w:val="pt-BR"/>
        </w:rPr>
        <w:t>LẬP TRÌNH WEB 2</w:t>
      </w:r>
    </w:p>
    <w:p w:rsidR="00C23F18" w:rsidRPr="00F63BCD" w:rsidRDefault="00C23F18"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CNTT190</w:t>
      </w:r>
    </w:p>
    <w:p w:rsidR="00C23F18" w:rsidRPr="00F63BCD" w:rsidRDefault="00C23F18"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90 giờ; (Lý thuyết: 28 giờ; Thực hành: 60 giờ; Kiểm tra: 2 giờ)</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 </w:t>
      </w:r>
      <w:r w:rsidR="00C23F18" w:rsidRPr="00FC0481">
        <w:rPr>
          <w:b/>
          <w:bCs/>
          <w:szCs w:val="26"/>
          <w:lang w:val="pt-BR"/>
        </w:rPr>
        <w:t xml:space="preserve">Vị trí, tính chất của </w:t>
      </w:r>
      <w:r w:rsidR="00981A94" w:rsidRPr="00FC0481">
        <w:rPr>
          <w:b/>
          <w:bCs/>
          <w:szCs w:val="26"/>
          <w:lang w:val="pt-BR"/>
        </w:rPr>
        <w:t>môn học</w:t>
      </w:r>
      <w:r w:rsidR="00C23F18" w:rsidRPr="00FC0481">
        <w:rPr>
          <w:b/>
          <w:bCs/>
          <w:szCs w:val="26"/>
          <w:lang w:val="pt-BR"/>
        </w:rPr>
        <w:t>:</w:t>
      </w:r>
    </w:p>
    <w:p w:rsidR="00C23F18" w:rsidRPr="003F6081" w:rsidRDefault="00C23F18" w:rsidP="0022639F">
      <w:pPr>
        <w:pStyle w:val="ListParagraph"/>
        <w:numPr>
          <w:ilvl w:val="0"/>
          <w:numId w:val="2"/>
        </w:numPr>
        <w:tabs>
          <w:tab w:val="left" w:pos="284"/>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 xml:space="preserve">Môn học </w:t>
      </w:r>
      <w:r w:rsidR="0022639F" w:rsidRPr="003F6081">
        <w:rPr>
          <w:rFonts w:ascii="Times New Roman" w:hAnsi="Times New Roman"/>
          <w:bCs/>
          <w:sz w:val="26"/>
          <w:szCs w:val="26"/>
          <w:lang w:val="pt-BR"/>
        </w:rPr>
        <w:t>Lập trình web 2 thuộc nhóm môn học chuyên môn ngành</w:t>
      </w:r>
      <w:r w:rsidRPr="003F6081">
        <w:rPr>
          <w:rFonts w:ascii="Times New Roman" w:hAnsi="Times New Roman"/>
          <w:bCs/>
          <w:sz w:val="26"/>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việc sử dụng các công cụ mã nguồn mở như PHP-MySql, những công nghệ mới như mô hình MVC, ajax để xây dựng các ứng dụng  là một cách tiếp cận với công nghệ hiện đại, nhằm giúp sinh viên có nhiều lựa chọn hơn trong việc chọn công nghệ xây dựng các ứng dụng trên nền web.</w:t>
      </w:r>
    </w:p>
    <w:p w:rsidR="00C23F18" w:rsidRPr="00FC0481" w:rsidRDefault="00FC0481" w:rsidP="00FC0481">
      <w:pPr>
        <w:tabs>
          <w:tab w:val="left" w:pos="284"/>
        </w:tabs>
        <w:spacing w:line="240" w:lineRule="auto"/>
        <w:jc w:val="both"/>
        <w:rPr>
          <w:b/>
          <w:bCs/>
          <w:szCs w:val="26"/>
          <w:lang w:val="pt-BR"/>
        </w:rPr>
      </w:pPr>
      <w:r>
        <w:rPr>
          <w:b/>
          <w:bCs/>
          <w:szCs w:val="26"/>
          <w:lang w:val="pt-BR"/>
        </w:rPr>
        <w:t xml:space="preserve">II. </w:t>
      </w:r>
      <w:r w:rsidR="00C23F18" w:rsidRPr="00FC0481">
        <w:rPr>
          <w:b/>
          <w:bCs/>
          <w:szCs w:val="26"/>
          <w:lang w:val="pt-BR"/>
        </w:rPr>
        <w:t xml:space="preserve">Mục tiêu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 giúp sinh  viên hiểu rõ các khái niệm, nguyên tắc, thuật ngữ, các kỷ thuật nâng cao có trong ngôn ngữ lập trình PHP và hệ quản trị cơ sở dữ liệu MySql để sử dụng chúng nhằm đáp ứng yêu cầu của ứng dụng web muốn xây dựng đưa ra.</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C23F18" w:rsidRPr="00F63BCD" w:rsidRDefault="00C23F18" w:rsidP="00FC0481">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 giúp sinh viên từng bước có năng lực tự xây dựng các website đơn giản có sử dụng các kỷ thuật được học để phát triển.</w:t>
      </w:r>
    </w:p>
    <w:p w:rsidR="00C23F18" w:rsidRPr="00FC0481" w:rsidRDefault="00FC0481" w:rsidP="00FC0481">
      <w:pPr>
        <w:tabs>
          <w:tab w:val="left" w:pos="284"/>
        </w:tabs>
        <w:spacing w:line="240" w:lineRule="auto"/>
        <w:jc w:val="both"/>
        <w:rPr>
          <w:szCs w:val="26"/>
          <w:lang w:val="pt-BR"/>
        </w:rPr>
      </w:pPr>
      <w:r>
        <w:rPr>
          <w:b/>
          <w:bCs/>
          <w:szCs w:val="26"/>
          <w:lang w:val="pt-BR"/>
        </w:rPr>
        <w:t xml:space="preserve">III. </w:t>
      </w:r>
      <w:r w:rsidR="00C23F18" w:rsidRPr="00FC0481">
        <w:rPr>
          <w:b/>
          <w:bCs/>
          <w:szCs w:val="26"/>
          <w:lang w:val="pt-BR"/>
        </w:rPr>
        <w:t xml:space="preserve">Nội dung </w:t>
      </w:r>
      <w:r w:rsidR="00981A94" w:rsidRPr="00FC0481">
        <w:rPr>
          <w:b/>
          <w:bCs/>
          <w:szCs w:val="26"/>
          <w:lang w:val="pt-BR"/>
        </w:rPr>
        <w:t>môn học</w:t>
      </w:r>
      <w:r w:rsidR="00C23F18" w:rsidRPr="00FC0481">
        <w:rPr>
          <w:b/>
          <w:bCs/>
          <w:szCs w:val="26"/>
          <w:lang w:val="pt-BR"/>
        </w:rPr>
        <w:t>:</w:t>
      </w:r>
    </w:p>
    <w:p w:rsidR="00C23F18" w:rsidRPr="00F63BCD" w:rsidRDefault="00C23F18" w:rsidP="00FC0481">
      <w:pPr>
        <w:pStyle w:val="ListParagraph"/>
        <w:tabs>
          <w:tab w:val="left" w:pos="709"/>
        </w:tabs>
        <w:spacing w:before="60" w:after="6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828"/>
        <w:gridCol w:w="850"/>
        <w:gridCol w:w="992"/>
        <w:gridCol w:w="2127"/>
        <w:gridCol w:w="938"/>
      </w:tblGrid>
      <w:tr w:rsidR="00C23F18" w:rsidRPr="00F63BCD" w:rsidTr="000B2CD7">
        <w:trPr>
          <w:trHeight w:val="20"/>
          <w:tblHeader/>
        </w:trPr>
        <w:tc>
          <w:tcPr>
            <w:tcW w:w="582" w:type="dxa"/>
            <w:vMerge w:val="restart"/>
            <w:shd w:val="clear" w:color="auto" w:fill="auto"/>
            <w:vAlign w:val="center"/>
          </w:tcPr>
          <w:p w:rsidR="00C23F18" w:rsidRPr="00F63BCD" w:rsidRDefault="00C23F18" w:rsidP="00F63BCD">
            <w:pPr>
              <w:spacing w:line="240" w:lineRule="auto"/>
              <w:rPr>
                <w:b/>
                <w:szCs w:val="26"/>
                <w:lang w:val="pt-BR"/>
              </w:rPr>
            </w:pPr>
            <w:r w:rsidRPr="00F63BCD">
              <w:rPr>
                <w:b/>
                <w:szCs w:val="26"/>
                <w:lang w:val="pt-BR"/>
              </w:rPr>
              <w:t>Số TT</w:t>
            </w:r>
          </w:p>
        </w:tc>
        <w:tc>
          <w:tcPr>
            <w:tcW w:w="3828" w:type="dxa"/>
            <w:vMerge w:val="restart"/>
            <w:shd w:val="clear" w:color="auto" w:fill="auto"/>
            <w:vAlign w:val="center"/>
          </w:tcPr>
          <w:p w:rsidR="00C23F18" w:rsidRPr="00F63BCD" w:rsidRDefault="00C23F18" w:rsidP="00F63BCD">
            <w:pPr>
              <w:spacing w:line="240" w:lineRule="auto"/>
              <w:jc w:val="center"/>
              <w:rPr>
                <w:szCs w:val="26"/>
                <w:lang w:val="pt-BR"/>
              </w:rPr>
            </w:pPr>
            <w:r w:rsidRPr="00F63BCD">
              <w:rPr>
                <w:b/>
                <w:szCs w:val="26"/>
                <w:lang w:val="pt-BR"/>
              </w:rPr>
              <w:t>Tên chương mục</w:t>
            </w:r>
          </w:p>
        </w:tc>
        <w:tc>
          <w:tcPr>
            <w:tcW w:w="4907" w:type="dxa"/>
            <w:gridSpan w:val="4"/>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Thời gian (giờ)</w:t>
            </w:r>
          </w:p>
        </w:tc>
      </w:tr>
      <w:tr w:rsidR="00C23F18" w:rsidRPr="00F63BCD" w:rsidTr="000B2CD7">
        <w:trPr>
          <w:trHeight w:val="20"/>
          <w:tblHeader/>
        </w:trPr>
        <w:tc>
          <w:tcPr>
            <w:tcW w:w="582" w:type="dxa"/>
            <w:vMerge/>
            <w:shd w:val="clear" w:color="auto" w:fill="auto"/>
          </w:tcPr>
          <w:p w:rsidR="00C23F18" w:rsidRPr="00F63BCD" w:rsidRDefault="00C23F18" w:rsidP="00F63BCD">
            <w:pPr>
              <w:spacing w:line="240" w:lineRule="auto"/>
              <w:rPr>
                <w:szCs w:val="26"/>
                <w:lang w:val="pt-BR"/>
              </w:rPr>
            </w:pPr>
          </w:p>
        </w:tc>
        <w:tc>
          <w:tcPr>
            <w:tcW w:w="3828" w:type="dxa"/>
            <w:vMerge/>
            <w:shd w:val="clear" w:color="auto" w:fill="auto"/>
            <w:vAlign w:val="center"/>
          </w:tcPr>
          <w:p w:rsidR="00C23F18" w:rsidRPr="00F63BCD" w:rsidRDefault="00C23F18" w:rsidP="00F63BCD">
            <w:pPr>
              <w:spacing w:line="240" w:lineRule="auto"/>
              <w:rPr>
                <w:szCs w:val="26"/>
                <w:lang w:val="pt-BR"/>
              </w:rPr>
            </w:pPr>
          </w:p>
        </w:tc>
        <w:tc>
          <w:tcPr>
            <w:tcW w:w="850"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Tổng</w:t>
            </w:r>
          </w:p>
          <w:p w:rsidR="00C23F18" w:rsidRPr="00F63BCD" w:rsidRDefault="00C23F18" w:rsidP="00F63BCD">
            <w:pPr>
              <w:spacing w:line="240" w:lineRule="auto"/>
              <w:jc w:val="center"/>
              <w:rPr>
                <w:b/>
                <w:szCs w:val="26"/>
                <w:lang w:val="pt-BR"/>
              </w:rPr>
            </w:pPr>
            <w:r w:rsidRPr="00F63BCD">
              <w:rPr>
                <w:b/>
                <w:szCs w:val="26"/>
                <w:lang w:val="pt-BR"/>
              </w:rPr>
              <w:t>số</w:t>
            </w:r>
          </w:p>
        </w:tc>
        <w:tc>
          <w:tcPr>
            <w:tcW w:w="992"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Lý thuyết</w:t>
            </w:r>
          </w:p>
        </w:tc>
        <w:tc>
          <w:tcPr>
            <w:tcW w:w="2127"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Thực hành / thực tập/ thí nghiệm/ bài tập/ thảo luận</w:t>
            </w:r>
          </w:p>
        </w:tc>
        <w:tc>
          <w:tcPr>
            <w:tcW w:w="938" w:type="dxa"/>
            <w:shd w:val="clear" w:color="auto" w:fill="auto"/>
            <w:vAlign w:val="center"/>
          </w:tcPr>
          <w:p w:rsidR="00C23F18" w:rsidRPr="00F63BCD" w:rsidRDefault="00C23F18" w:rsidP="00F63BCD">
            <w:pPr>
              <w:spacing w:line="240" w:lineRule="auto"/>
              <w:jc w:val="center"/>
              <w:rPr>
                <w:b/>
                <w:szCs w:val="26"/>
                <w:lang w:val="pt-BR"/>
              </w:rPr>
            </w:pPr>
            <w:r w:rsidRPr="00F63BCD">
              <w:rPr>
                <w:b/>
                <w:szCs w:val="26"/>
                <w:lang w:val="pt-BR"/>
              </w:rPr>
              <w:t>Kiểm</w:t>
            </w:r>
          </w:p>
          <w:p w:rsidR="00C23F18" w:rsidRPr="00F63BCD" w:rsidRDefault="00C23F18" w:rsidP="00F63BCD">
            <w:pPr>
              <w:spacing w:line="240" w:lineRule="auto"/>
              <w:jc w:val="center"/>
              <w:rPr>
                <w:b/>
                <w:szCs w:val="26"/>
                <w:lang w:val="pt-BR"/>
              </w:rPr>
            </w:pPr>
            <w:r w:rsidRPr="00F63BCD">
              <w:rPr>
                <w:b/>
                <w:szCs w:val="26"/>
                <w:lang w:val="pt-BR"/>
              </w:rPr>
              <w:t>tra</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lang w:val="pt-BR"/>
              </w:rPr>
            </w:pPr>
            <w:r w:rsidRPr="00F63BCD">
              <w:rPr>
                <w:szCs w:val="26"/>
                <w:lang w:val="pt-BR"/>
              </w:rPr>
              <w:t>1</w:t>
            </w:r>
          </w:p>
        </w:tc>
        <w:tc>
          <w:tcPr>
            <w:tcW w:w="3828" w:type="dxa"/>
            <w:shd w:val="clear" w:color="auto" w:fill="auto"/>
          </w:tcPr>
          <w:p w:rsidR="00C23F18" w:rsidRPr="00F63BCD" w:rsidRDefault="00C23F18" w:rsidP="00F63BCD">
            <w:pPr>
              <w:tabs>
                <w:tab w:val="right" w:leader="dot" w:pos="3331"/>
              </w:tabs>
              <w:spacing w:line="240" w:lineRule="auto"/>
              <w:rPr>
                <w:b/>
                <w:szCs w:val="26"/>
                <w:lang w:val="pt-BR"/>
              </w:rPr>
            </w:pPr>
            <w:r w:rsidRPr="00F63BCD">
              <w:rPr>
                <w:b/>
                <w:szCs w:val="26"/>
                <w:lang w:val="pt-BR"/>
              </w:rPr>
              <w:t>Mảng trong PHP</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1. Khái niệm về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2. Khai báo và sử dụng mảng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3. Sắp xếp </w:t>
            </w:r>
          </w:p>
          <w:p w:rsidR="00C23F18" w:rsidRPr="00F63BCD" w:rsidRDefault="00C23F18" w:rsidP="00F63BCD">
            <w:pPr>
              <w:tabs>
                <w:tab w:val="right" w:leader="dot" w:pos="3331"/>
              </w:tabs>
              <w:spacing w:line="240" w:lineRule="auto"/>
              <w:rPr>
                <w:szCs w:val="26"/>
                <w:lang w:val="pt-BR"/>
              </w:rPr>
            </w:pPr>
            <w:r w:rsidRPr="00F63BCD">
              <w:rPr>
                <w:szCs w:val="26"/>
                <w:lang w:val="pt-BR"/>
              </w:rPr>
              <w:t xml:space="preserve">4. Các hàm xử lý khác trên mảng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2</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Xử lý tập tin và thư mục trong PHP</w:t>
            </w:r>
          </w:p>
          <w:p w:rsidR="00C23F18" w:rsidRPr="00F63BCD" w:rsidRDefault="00C23F18" w:rsidP="00F63BCD">
            <w:pPr>
              <w:tabs>
                <w:tab w:val="right" w:leader="dot" w:pos="3331"/>
              </w:tabs>
              <w:spacing w:line="240" w:lineRule="auto"/>
              <w:rPr>
                <w:szCs w:val="26"/>
              </w:rPr>
            </w:pPr>
            <w:r w:rsidRPr="00F63BCD">
              <w:rPr>
                <w:szCs w:val="26"/>
              </w:rPr>
              <w:t xml:space="preserve">1. Tập tin </w:t>
            </w:r>
          </w:p>
          <w:p w:rsidR="00C23F18" w:rsidRPr="00F63BCD" w:rsidRDefault="00C23F18" w:rsidP="00F63BCD">
            <w:pPr>
              <w:tabs>
                <w:tab w:val="right" w:leader="dot" w:pos="3331"/>
              </w:tabs>
              <w:spacing w:line="240" w:lineRule="auto"/>
              <w:rPr>
                <w:szCs w:val="26"/>
              </w:rPr>
            </w:pPr>
            <w:r w:rsidRPr="00F63BCD">
              <w:rPr>
                <w:szCs w:val="26"/>
              </w:rPr>
              <w:t>2. Upload file</w:t>
            </w:r>
          </w:p>
          <w:p w:rsidR="00C23F18" w:rsidRPr="00F63BCD" w:rsidRDefault="00C23F18" w:rsidP="00F63BCD">
            <w:pPr>
              <w:tabs>
                <w:tab w:val="right" w:leader="dot" w:pos="3331"/>
              </w:tabs>
              <w:spacing w:line="240" w:lineRule="auto"/>
              <w:rPr>
                <w:szCs w:val="26"/>
              </w:rPr>
            </w:pPr>
            <w:r w:rsidRPr="00F63BCD">
              <w:rPr>
                <w:szCs w:val="26"/>
              </w:rPr>
              <w:t xml:space="preserve">3. Thư mục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5</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r w:rsidRPr="00F63BCD">
              <w:rPr>
                <w:szCs w:val="26"/>
              </w:rPr>
              <w:t>3</w:t>
            </w:r>
          </w:p>
          <w:p w:rsidR="00C23F18" w:rsidRPr="00F63BCD" w:rsidRDefault="00C23F18" w:rsidP="00F63BCD">
            <w:pPr>
              <w:spacing w:line="240" w:lineRule="auto"/>
              <w:jc w:val="center"/>
              <w:rPr>
                <w:szCs w:val="26"/>
              </w:rPr>
            </w:pPr>
          </w:p>
          <w:p w:rsidR="00C23F18" w:rsidRPr="00F63BCD" w:rsidRDefault="00C23F18" w:rsidP="00F63BCD">
            <w:pPr>
              <w:spacing w:line="240" w:lineRule="auto"/>
              <w:jc w:val="center"/>
              <w:rPr>
                <w:szCs w:val="26"/>
              </w:rPr>
            </w:pPr>
          </w:p>
          <w:p w:rsidR="00C23F18" w:rsidRPr="00F63BCD" w:rsidRDefault="00C23F18" w:rsidP="00F63BCD">
            <w:pPr>
              <w:spacing w:line="240" w:lineRule="auto"/>
              <w:rPr>
                <w:szCs w:val="26"/>
              </w:rPr>
            </w:pP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lastRenderedPageBreak/>
              <w:t>Lập trình hướng đối tượng trong PHP</w:t>
            </w:r>
          </w:p>
          <w:p w:rsidR="00C23F18" w:rsidRPr="00F63BCD" w:rsidRDefault="00C23F18" w:rsidP="00F63BCD">
            <w:pPr>
              <w:tabs>
                <w:tab w:val="right" w:leader="dot" w:pos="3331"/>
              </w:tabs>
              <w:spacing w:line="240" w:lineRule="auto"/>
              <w:rPr>
                <w:szCs w:val="26"/>
              </w:rPr>
            </w:pPr>
            <w:r w:rsidRPr="00F63BCD">
              <w:rPr>
                <w:szCs w:val="26"/>
              </w:rPr>
              <w:t>1. Giới thiệu chung</w:t>
            </w:r>
          </w:p>
          <w:p w:rsidR="00C23F18" w:rsidRPr="00F63BCD" w:rsidRDefault="00C23F18" w:rsidP="00F63BCD">
            <w:pPr>
              <w:tabs>
                <w:tab w:val="right" w:leader="dot" w:pos="3331"/>
              </w:tabs>
              <w:spacing w:line="240" w:lineRule="auto"/>
              <w:rPr>
                <w:szCs w:val="26"/>
              </w:rPr>
            </w:pPr>
            <w:r w:rsidRPr="00F63BCD">
              <w:rPr>
                <w:szCs w:val="26"/>
              </w:rPr>
              <w:t xml:space="preserve">2. </w:t>
            </w:r>
            <w:r w:rsidRPr="00FC0481">
              <w:rPr>
                <w:szCs w:val="26"/>
              </w:rPr>
              <w:t>Lớp, thuộc tính, phương thức của đối tương</w:t>
            </w:r>
            <w:r w:rsidRPr="00F63BCD">
              <w:rPr>
                <w:szCs w:val="26"/>
              </w:rPr>
              <w:t xml:space="preserve"> </w:t>
            </w:r>
          </w:p>
          <w:p w:rsidR="00C23F18" w:rsidRPr="00F63BCD" w:rsidRDefault="00C23F18" w:rsidP="00F63BCD">
            <w:pPr>
              <w:tabs>
                <w:tab w:val="right" w:leader="dot" w:pos="3331"/>
              </w:tabs>
              <w:spacing w:line="240" w:lineRule="auto"/>
              <w:rPr>
                <w:szCs w:val="26"/>
              </w:rPr>
            </w:pPr>
            <w:r w:rsidRPr="00F63BCD">
              <w:rPr>
                <w:szCs w:val="26"/>
              </w:rPr>
              <w:t xml:space="preserve">3. Trừu tượng hóa dữ liệu </w:t>
            </w:r>
          </w:p>
          <w:p w:rsidR="00C23F18" w:rsidRPr="00F63BCD" w:rsidRDefault="00C23F18" w:rsidP="00F63BCD">
            <w:pPr>
              <w:tabs>
                <w:tab w:val="right" w:leader="dot" w:pos="3331"/>
              </w:tabs>
              <w:spacing w:line="240" w:lineRule="auto"/>
              <w:rPr>
                <w:szCs w:val="26"/>
              </w:rPr>
            </w:pPr>
            <w:r w:rsidRPr="00F63BCD">
              <w:rPr>
                <w:szCs w:val="26"/>
              </w:rPr>
              <w:lastRenderedPageBreak/>
              <w:t>4. Tính kế thừa trong PHP</w:t>
            </w:r>
          </w:p>
          <w:p w:rsidR="00C23F18" w:rsidRPr="00F63BCD" w:rsidRDefault="00C23F18" w:rsidP="00F63BCD">
            <w:pPr>
              <w:tabs>
                <w:tab w:val="right" w:leader="dot" w:pos="3331"/>
              </w:tabs>
              <w:spacing w:line="240" w:lineRule="auto"/>
              <w:rPr>
                <w:szCs w:val="26"/>
              </w:rPr>
            </w:pPr>
            <w:r w:rsidRPr="00F63BCD">
              <w:rPr>
                <w:szCs w:val="26"/>
              </w:rPr>
              <w:t xml:space="preserve">5. Các mức truy cập </w:t>
            </w:r>
          </w:p>
          <w:p w:rsidR="00C23F18" w:rsidRPr="00F63BCD" w:rsidRDefault="00C23F18" w:rsidP="00F63BCD">
            <w:pPr>
              <w:tabs>
                <w:tab w:val="right" w:leader="dot" w:pos="3331"/>
              </w:tabs>
              <w:spacing w:line="240" w:lineRule="auto"/>
              <w:rPr>
                <w:szCs w:val="26"/>
              </w:rPr>
            </w:pPr>
            <w:r w:rsidRPr="00F63BCD">
              <w:rPr>
                <w:szCs w:val="26"/>
              </w:rPr>
              <w:t xml:space="preserve">6. Tính đa hình </w:t>
            </w:r>
          </w:p>
          <w:p w:rsidR="00C23F18" w:rsidRPr="00F63BCD" w:rsidRDefault="00C23F18" w:rsidP="00F63BCD">
            <w:pPr>
              <w:tabs>
                <w:tab w:val="right" w:leader="dot" w:pos="3331"/>
              </w:tabs>
              <w:spacing w:line="240" w:lineRule="auto"/>
              <w:rPr>
                <w:szCs w:val="26"/>
              </w:rPr>
            </w:pPr>
            <w:r w:rsidRPr="00F63BCD">
              <w:rPr>
                <w:szCs w:val="26"/>
              </w:rPr>
              <w:t xml:space="preserve">7. Tính đóng gói </w:t>
            </w:r>
          </w:p>
          <w:p w:rsidR="00C23F18" w:rsidRPr="00F63BCD" w:rsidRDefault="00C23F18" w:rsidP="00F63BCD">
            <w:pPr>
              <w:tabs>
                <w:tab w:val="right" w:leader="dot" w:pos="3331"/>
              </w:tabs>
              <w:spacing w:line="240" w:lineRule="auto"/>
              <w:rPr>
                <w:szCs w:val="26"/>
              </w:rPr>
            </w:pPr>
            <w:r w:rsidRPr="00F63BCD">
              <w:rPr>
                <w:szCs w:val="26"/>
              </w:rPr>
              <w:t xml:space="preserve">8. Hàm khởi tạo-hàm hủy </w:t>
            </w:r>
          </w:p>
          <w:p w:rsidR="00C23F18" w:rsidRPr="00F63BCD" w:rsidRDefault="00C23F18" w:rsidP="00F63BCD">
            <w:pPr>
              <w:tabs>
                <w:tab w:val="right" w:leader="dot" w:pos="3331"/>
              </w:tabs>
              <w:spacing w:line="240" w:lineRule="auto"/>
              <w:rPr>
                <w:szCs w:val="26"/>
              </w:rPr>
            </w:pPr>
            <w:r w:rsidRPr="00F63BCD">
              <w:rPr>
                <w:szCs w:val="26"/>
              </w:rPr>
              <w:t xml:space="preserve">9. Lớp trừu tượng </w:t>
            </w:r>
          </w:p>
          <w:p w:rsidR="00C23F18" w:rsidRPr="00F63BCD" w:rsidRDefault="00C23F18" w:rsidP="00F63BCD">
            <w:pPr>
              <w:tabs>
                <w:tab w:val="right" w:leader="dot" w:pos="3331"/>
              </w:tabs>
              <w:spacing w:line="240" w:lineRule="auto"/>
              <w:rPr>
                <w:szCs w:val="26"/>
              </w:rPr>
            </w:pPr>
            <w:r w:rsidRPr="00F63BCD">
              <w:rPr>
                <w:szCs w:val="26"/>
              </w:rPr>
              <w:t xml:space="preserve">10. Thuộc tính và phương thức tĩnh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lastRenderedPageBreak/>
              <w:t>16</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10</w:t>
            </w:r>
          </w:p>
        </w:tc>
        <w:tc>
          <w:tcPr>
            <w:tcW w:w="938" w:type="dxa"/>
            <w:shd w:val="clear" w:color="auto" w:fill="auto"/>
          </w:tcPr>
          <w:p w:rsidR="00C23F18" w:rsidRPr="00F63BCD" w:rsidRDefault="00C23F18" w:rsidP="003D6CBD">
            <w:pPr>
              <w:spacing w:line="240" w:lineRule="auto"/>
              <w:jc w:val="center"/>
              <w:rPr>
                <w:szCs w:val="26"/>
              </w:rPr>
            </w:pP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lastRenderedPageBreak/>
              <w:t>4</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Mô hình MVC trong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 xml:space="preserve">2. Các khái niệm </w:t>
            </w:r>
          </w:p>
          <w:p w:rsidR="00C23F18" w:rsidRPr="00F63BCD" w:rsidRDefault="00C23F18" w:rsidP="00F63BCD">
            <w:pPr>
              <w:tabs>
                <w:tab w:val="right" w:leader="dot" w:pos="3331"/>
              </w:tabs>
              <w:spacing w:line="240" w:lineRule="auto"/>
              <w:rPr>
                <w:szCs w:val="26"/>
              </w:rPr>
            </w:pPr>
            <w:r w:rsidRPr="00F63BCD">
              <w:rPr>
                <w:szCs w:val="26"/>
              </w:rPr>
              <w:t>3. Cách vận hành của mô hình MVC</w:t>
            </w:r>
          </w:p>
          <w:p w:rsidR="00C23F18" w:rsidRPr="00F63BCD" w:rsidRDefault="00C23F18" w:rsidP="00F63BCD">
            <w:pPr>
              <w:tabs>
                <w:tab w:val="right" w:leader="dot" w:pos="3331"/>
              </w:tabs>
              <w:spacing w:line="240" w:lineRule="auto"/>
              <w:rPr>
                <w:szCs w:val="26"/>
              </w:rPr>
            </w:pPr>
            <w:r w:rsidRPr="00F63BCD">
              <w:rPr>
                <w:szCs w:val="26"/>
              </w:rPr>
              <w:t xml:space="preserve">4. Cấu trúc ứng dụng MVC đơn giản </w:t>
            </w:r>
          </w:p>
          <w:p w:rsidR="00C23F18" w:rsidRPr="00F63BCD" w:rsidRDefault="00C23F18" w:rsidP="00F63BCD">
            <w:pPr>
              <w:tabs>
                <w:tab w:val="right" w:leader="dot" w:pos="3331"/>
              </w:tabs>
              <w:spacing w:line="240" w:lineRule="auto"/>
              <w:rPr>
                <w:szCs w:val="26"/>
              </w:rPr>
            </w:pPr>
            <w:r w:rsidRPr="00F63BCD">
              <w:rPr>
                <w:szCs w:val="26"/>
              </w:rPr>
              <w:t xml:space="preserve">5. Từng bước thực hành ví dụ về MVC </w:t>
            </w:r>
          </w:p>
          <w:p w:rsidR="00C23F18" w:rsidRPr="00F63BCD" w:rsidRDefault="00C23F18" w:rsidP="00F63BCD">
            <w:pPr>
              <w:tabs>
                <w:tab w:val="right" w:leader="dot" w:pos="3331"/>
              </w:tabs>
              <w:spacing w:line="240" w:lineRule="auto"/>
              <w:rPr>
                <w:szCs w:val="26"/>
              </w:rPr>
            </w:pPr>
            <w:r w:rsidRPr="00F63BCD">
              <w:rPr>
                <w:szCs w:val="26"/>
              </w:rPr>
              <w:t>6. Kiểm tra Chương 1;2;3;4</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3D6CBD">
        <w:trPr>
          <w:trHeight w:val="20"/>
        </w:trPr>
        <w:tc>
          <w:tcPr>
            <w:tcW w:w="582" w:type="dxa"/>
            <w:shd w:val="clear" w:color="auto" w:fill="auto"/>
            <w:vAlign w:val="center"/>
          </w:tcPr>
          <w:p w:rsidR="00C23F18" w:rsidRPr="00F63BCD" w:rsidRDefault="00C23F18" w:rsidP="00F63BCD">
            <w:pPr>
              <w:spacing w:line="240" w:lineRule="auto"/>
              <w:jc w:val="center"/>
              <w:rPr>
                <w:szCs w:val="26"/>
              </w:rPr>
            </w:pPr>
            <w:r w:rsidRPr="00F63BCD">
              <w:rPr>
                <w:szCs w:val="26"/>
              </w:rPr>
              <w:t>5</w:t>
            </w:r>
          </w:p>
        </w:tc>
        <w:tc>
          <w:tcPr>
            <w:tcW w:w="3828" w:type="dxa"/>
            <w:shd w:val="clear" w:color="auto" w:fill="auto"/>
          </w:tcPr>
          <w:p w:rsidR="00C23F18" w:rsidRPr="00F63BCD" w:rsidRDefault="00C23F18" w:rsidP="00F63BCD">
            <w:pPr>
              <w:tabs>
                <w:tab w:val="right" w:leader="dot" w:pos="3331"/>
              </w:tabs>
              <w:spacing w:line="240" w:lineRule="auto"/>
              <w:rPr>
                <w:b/>
                <w:szCs w:val="26"/>
              </w:rPr>
            </w:pPr>
            <w:r w:rsidRPr="00F63BCD">
              <w:rPr>
                <w:b/>
                <w:szCs w:val="26"/>
              </w:rPr>
              <w:t>Ajax kết hợp với PHP</w:t>
            </w:r>
          </w:p>
          <w:p w:rsidR="00C23F18" w:rsidRPr="00F63BCD" w:rsidRDefault="00C23F18" w:rsidP="00F63BCD">
            <w:pPr>
              <w:tabs>
                <w:tab w:val="right" w:leader="dot" w:pos="3331"/>
              </w:tabs>
              <w:spacing w:line="240" w:lineRule="auto"/>
              <w:rPr>
                <w:szCs w:val="26"/>
              </w:rPr>
            </w:pPr>
            <w:r w:rsidRPr="00F63BCD">
              <w:rPr>
                <w:szCs w:val="26"/>
              </w:rPr>
              <w:t xml:space="preserve">1. Giới thiệu </w:t>
            </w:r>
          </w:p>
          <w:p w:rsidR="00C23F18" w:rsidRPr="00F63BCD" w:rsidRDefault="00C23F18" w:rsidP="00F63BCD">
            <w:pPr>
              <w:tabs>
                <w:tab w:val="right" w:leader="dot" w:pos="3331"/>
              </w:tabs>
              <w:spacing w:line="240" w:lineRule="auto"/>
              <w:rPr>
                <w:szCs w:val="26"/>
              </w:rPr>
            </w:pPr>
            <w:r w:rsidRPr="00F63BCD">
              <w:rPr>
                <w:szCs w:val="26"/>
              </w:rPr>
              <w:t>2. Cách hoạt động của Ajax</w:t>
            </w:r>
          </w:p>
          <w:p w:rsidR="00C23F18" w:rsidRPr="00F63BCD" w:rsidRDefault="00C23F18" w:rsidP="00F63BCD">
            <w:pPr>
              <w:tabs>
                <w:tab w:val="right" w:leader="dot" w:pos="3331"/>
              </w:tabs>
              <w:spacing w:line="240" w:lineRule="auto"/>
              <w:rPr>
                <w:szCs w:val="26"/>
              </w:rPr>
            </w:pPr>
            <w:r w:rsidRPr="00F63BCD">
              <w:rPr>
                <w:szCs w:val="26"/>
              </w:rPr>
              <w:t>3. Các ứng dụng của Ajax</w:t>
            </w:r>
          </w:p>
          <w:p w:rsidR="00C23F18" w:rsidRPr="00F63BCD" w:rsidRDefault="00C23F18" w:rsidP="00F63BCD">
            <w:pPr>
              <w:tabs>
                <w:tab w:val="right" w:leader="dot" w:pos="3331"/>
              </w:tabs>
              <w:spacing w:line="240" w:lineRule="auto"/>
              <w:rPr>
                <w:szCs w:val="26"/>
              </w:rPr>
            </w:pPr>
            <w:r w:rsidRPr="00F63BCD">
              <w:rPr>
                <w:szCs w:val="26"/>
              </w:rPr>
              <w:t xml:space="preserve">4. </w:t>
            </w:r>
            <w:r w:rsidRPr="00FC0481">
              <w:rPr>
                <w:szCs w:val="26"/>
              </w:rPr>
              <w:t>Thực hành sử dụng Ajax trong trang web</w:t>
            </w:r>
            <w:r w:rsidRPr="00F63BCD">
              <w:rPr>
                <w:szCs w:val="26"/>
              </w:rPr>
              <w:t xml:space="preserve"> </w:t>
            </w:r>
          </w:p>
        </w:tc>
        <w:tc>
          <w:tcPr>
            <w:tcW w:w="850" w:type="dxa"/>
            <w:shd w:val="clear" w:color="auto" w:fill="auto"/>
          </w:tcPr>
          <w:p w:rsidR="00C23F18" w:rsidRPr="00F63BCD" w:rsidRDefault="00C23F18" w:rsidP="003D6CBD">
            <w:pPr>
              <w:spacing w:line="240" w:lineRule="auto"/>
              <w:jc w:val="center"/>
              <w:rPr>
                <w:szCs w:val="26"/>
              </w:rPr>
            </w:pPr>
            <w:r w:rsidRPr="00F63BCD">
              <w:rPr>
                <w:szCs w:val="26"/>
              </w:rPr>
              <w:t>22</w:t>
            </w:r>
          </w:p>
        </w:tc>
        <w:tc>
          <w:tcPr>
            <w:tcW w:w="992" w:type="dxa"/>
            <w:shd w:val="clear" w:color="auto" w:fill="auto"/>
          </w:tcPr>
          <w:p w:rsidR="00C23F18" w:rsidRPr="00F63BCD" w:rsidRDefault="00C23F18" w:rsidP="003D6CBD">
            <w:pPr>
              <w:spacing w:line="240" w:lineRule="auto"/>
              <w:jc w:val="center"/>
              <w:rPr>
                <w:szCs w:val="26"/>
              </w:rPr>
            </w:pPr>
            <w:r w:rsidRPr="00F63BCD">
              <w:rPr>
                <w:szCs w:val="26"/>
              </w:rPr>
              <w:t>6</w:t>
            </w:r>
          </w:p>
        </w:tc>
        <w:tc>
          <w:tcPr>
            <w:tcW w:w="2127" w:type="dxa"/>
            <w:shd w:val="clear" w:color="auto" w:fill="auto"/>
          </w:tcPr>
          <w:p w:rsidR="00C23F18" w:rsidRPr="00F63BCD" w:rsidRDefault="00C23F18" w:rsidP="003D6CBD">
            <w:pPr>
              <w:spacing w:line="240" w:lineRule="auto"/>
              <w:jc w:val="center"/>
              <w:rPr>
                <w:szCs w:val="26"/>
              </w:rPr>
            </w:pPr>
            <w:r w:rsidRPr="00F63BCD">
              <w:rPr>
                <w:szCs w:val="26"/>
              </w:rPr>
              <w:t>15</w:t>
            </w:r>
          </w:p>
        </w:tc>
        <w:tc>
          <w:tcPr>
            <w:tcW w:w="938" w:type="dxa"/>
            <w:shd w:val="clear" w:color="auto" w:fill="auto"/>
          </w:tcPr>
          <w:p w:rsidR="00C23F18" w:rsidRPr="00F63BCD" w:rsidRDefault="00C23F18" w:rsidP="003D6CBD">
            <w:pPr>
              <w:spacing w:line="240" w:lineRule="auto"/>
              <w:jc w:val="center"/>
              <w:rPr>
                <w:szCs w:val="26"/>
              </w:rPr>
            </w:pPr>
            <w:r w:rsidRPr="00F63BCD">
              <w:rPr>
                <w:szCs w:val="26"/>
              </w:rPr>
              <w:t>1</w:t>
            </w:r>
          </w:p>
        </w:tc>
      </w:tr>
      <w:tr w:rsidR="00C23F18" w:rsidRPr="00F63BCD" w:rsidTr="000B2CD7">
        <w:trPr>
          <w:trHeight w:val="20"/>
        </w:trPr>
        <w:tc>
          <w:tcPr>
            <w:tcW w:w="4410" w:type="dxa"/>
            <w:gridSpan w:val="2"/>
            <w:shd w:val="clear" w:color="auto" w:fill="auto"/>
            <w:vAlign w:val="center"/>
          </w:tcPr>
          <w:p w:rsidR="00C23F18" w:rsidRPr="00F63BCD" w:rsidRDefault="00C23F18" w:rsidP="00F63BCD">
            <w:pPr>
              <w:spacing w:line="240" w:lineRule="auto"/>
              <w:jc w:val="center"/>
              <w:rPr>
                <w:b/>
                <w:szCs w:val="26"/>
              </w:rPr>
            </w:pPr>
            <w:r w:rsidRPr="00F63BCD">
              <w:rPr>
                <w:b/>
                <w:szCs w:val="26"/>
              </w:rPr>
              <w:t>Tổng cộng</w:t>
            </w:r>
          </w:p>
        </w:tc>
        <w:tc>
          <w:tcPr>
            <w:tcW w:w="850" w:type="dxa"/>
            <w:shd w:val="clear" w:color="auto" w:fill="auto"/>
            <w:vAlign w:val="center"/>
          </w:tcPr>
          <w:p w:rsidR="00C23F18" w:rsidRPr="00F63BCD" w:rsidRDefault="00C23F18" w:rsidP="00F63BCD">
            <w:pPr>
              <w:spacing w:line="240" w:lineRule="auto"/>
              <w:jc w:val="center"/>
              <w:rPr>
                <w:b/>
                <w:szCs w:val="26"/>
              </w:rPr>
            </w:pPr>
            <w:r w:rsidRPr="00F63BCD">
              <w:rPr>
                <w:b/>
                <w:szCs w:val="26"/>
              </w:rPr>
              <w:t>90</w:t>
            </w:r>
          </w:p>
        </w:tc>
        <w:tc>
          <w:tcPr>
            <w:tcW w:w="992" w:type="dxa"/>
            <w:shd w:val="clear" w:color="auto" w:fill="auto"/>
            <w:vAlign w:val="center"/>
          </w:tcPr>
          <w:p w:rsidR="00C23F18" w:rsidRPr="00F63BCD" w:rsidRDefault="00C23F18" w:rsidP="00F63BCD">
            <w:pPr>
              <w:spacing w:line="240" w:lineRule="auto"/>
              <w:jc w:val="center"/>
              <w:rPr>
                <w:b/>
                <w:szCs w:val="26"/>
              </w:rPr>
            </w:pPr>
            <w:r w:rsidRPr="00F63BCD">
              <w:rPr>
                <w:b/>
                <w:szCs w:val="26"/>
              </w:rPr>
              <w:t>28</w:t>
            </w:r>
          </w:p>
        </w:tc>
        <w:tc>
          <w:tcPr>
            <w:tcW w:w="2127" w:type="dxa"/>
            <w:shd w:val="clear" w:color="auto" w:fill="auto"/>
            <w:vAlign w:val="center"/>
          </w:tcPr>
          <w:p w:rsidR="00C23F18" w:rsidRPr="00F63BCD" w:rsidRDefault="00C23F18" w:rsidP="00F63BCD">
            <w:pPr>
              <w:spacing w:line="240" w:lineRule="auto"/>
              <w:jc w:val="center"/>
              <w:rPr>
                <w:b/>
                <w:szCs w:val="26"/>
              </w:rPr>
            </w:pPr>
            <w:r w:rsidRPr="00F63BCD">
              <w:rPr>
                <w:b/>
                <w:szCs w:val="26"/>
              </w:rPr>
              <w:t>60</w:t>
            </w:r>
          </w:p>
        </w:tc>
        <w:tc>
          <w:tcPr>
            <w:tcW w:w="938" w:type="dxa"/>
            <w:shd w:val="clear" w:color="auto" w:fill="auto"/>
            <w:vAlign w:val="center"/>
          </w:tcPr>
          <w:p w:rsidR="00C23F18" w:rsidRPr="00F63BCD" w:rsidRDefault="00C23F18" w:rsidP="00F63BCD">
            <w:pPr>
              <w:spacing w:line="240" w:lineRule="auto"/>
              <w:jc w:val="center"/>
              <w:rPr>
                <w:b/>
                <w:szCs w:val="26"/>
              </w:rPr>
            </w:pPr>
            <w:r w:rsidRPr="00F63BCD">
              <w:rPr>
                <w:b/>
                <w:szCs w:val="26"/>
              </w:rPr>
              <w:t>2</w:t>
            </w:r>
          </w:p>
        </w:tc>
      </w:tr>
    </w:tbl>
    <w:p w:rsidR="00C23F18" w:rsidRPr="00F63BCD" w:rsidRDefault="00C23F18" w:rsidP="005A1A80">
      <w:pPr>
        <w:pStyle w:val="ListParagraph"/>
        <w:tabs>
          <w:tab w:val="left" w:pos="709"/>
        </w:tabs>
        <w:spacing w:before="40" w:after="40"/>
        <w:ind w:left="0"/>
        <w:contextualSpacing w:val="0"/>
        <w:jc w:val="both"/>
        <w:rPr>
          <w:rFonts w:ascii="Times New Roman" w:hAnsi="Times New Roman"/>
          <w:b/>
          <w:sz w:val="26"/>
          <w:szCs w:val="26"/>
          <w:lang w:val="pt-BR"/>
        </w:rPr>
      </w:pPr>
      <w:r w:rsidRPr="00F63BCD">
        <w:rPr>
          <w:rFonts w:ascii="Times New Roman" w:hAnsi="Times New Roman"/>
          <w:b/>
          <w:sz w:val="26"/>
          <w:szCs w:val="26"/>
          <w:lang w:val="pt-BR"/>
        </w:rPr>
        <w:t>2. Nội dung chi tiết:</w:t>
      </w:r>
    </w:p>
    <w:p w:rsidR="00C23F18" w:rsidRPr="00F63BCD" w:rsidRDefault="00C23F18" w:rsidP="005A1A80">
      <w:pPr>
        <w:tabs>
          <w:tab w:val="left" w:pos="709"/>
          <w:tab w:val="right" w:pos="9450"/>
        </w:tabs>
        <w:spacing w:before="40" w:after="40" w:line="240" w:lineRule="auto"/>
        <w:outlineLvl w:val="0"/>
        <w:rPr>
          <w:b/>
          <w:szCs w:val="26"/>
        </w:rPr>
      </w:pPr>
      <w:r w:rsidRPr="00F63BCD">
        <w:rPr>
          <w:b/>
          <w:szCs w:val="26"/>
        </w:rPr>
        <w:t>Chương 1:</w:t>
      </w:r>
      <w:r w:rsidRPr="00F63BCD">
        <w:rPr>
          <w:szCs w:val="26"/>
        </w:rPr>
        <w:t xml:space="preserve"> </w:t>
      </w:r>
      <w:r w:rsidRPr="00F63BCD">
        <w:rPr>
          <w:b/>
          <w:bCs/>
          <w:szCs w:val="26"/>
        </w:rPr>
        <w:t xml:space="preserve"> </w:t>
      </w:r>
      <w:r w:rsidRPr="00F63BCD">
        <w:rPr>
          <w:b/>
          <w:szCs w:val="26"/>
        </w:rPr>
        <w:t xml:space="preserve">MẢNG TRONG PHP </w:t>
      </w:r>
      <w:r w:rsidRPr="00F63BCD">
        <w:rPr>
          <w:b/>
          <w:szCs w:val="26"/>
        </w:rPr>
        <w:tab/>
      </w:r>
      <w:r w:rsidRPr="00F63BCD">
        <w:rPr>
          <w:szCs w:val="26"/>
        </w:rPr>
        <w:t>Thời gian: 15 giờ</w:t>
      </w:r>
    </w:p>
    <w:p w:rsidR="00C23F18" w:rsidRPr="00F63BCD" w:rsidRDefault="00C23F18" w:rsidP="005A1A80">
      <w:pPr>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Ôn lại khái niệm về mảng</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tạo và sử dụng mảng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 hàm thư viện thường được sử dụng cho mảng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Vận dụng kiến thức được học để áp dụng vào trang web cụ thể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left" w:pos="7088"/>
        </w:tabs>
        <w:spacing w:before="40" w:after="40" w:line="240" w:lineRule="auto"/>
        <w:rPr>
          <w:szCs w:val="26"/>
        </w:rPr>
      </w:pPr>
      <w:r w:rsidRPr="00F63BCD">
        <w:rPr>
          <w:b/>
          <w:szCs w:val="26"/>
        </w:rPr>
        <w:t>2. Nội dung chương:</w:t>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1. </w:t>
      </w:r>
      <w:r w:rsidRPr="00F63BCD">
        <w:rPr>
          <w:szCs w:val="26"/>
        </w:rPr>
        <w:tab/>
        <w:t xml:space="preserve">Khái niệm về mảng </w:t>
      </w:r>
      <w:r w:rsidRPr="00F63BCD">
        <w:rPr>
          <w:szCs w:val="26"/>
        </w:rPr>
        <w:tab/>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2. </w:t>
      </w:r>
      <w:r w:rsidRPr="00F63BCD">
        <w:rPr>
          <w:szCs w:val="26"/>
        </w:rPr>
        <w:tab/>
        <w:t xml:space="preserve">Khai báo - sử dụng mảng </w:t>
      </w:r>
      <w:r w:rsidRPr="00F63BCD">
        <w:rPr>
          <w:szCs w:val="26"/>
        </w:rPr>
        <w:tab/>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2.1. Mảng một chiều  </w:t>
      </w:r>
    </w:p>
    <w:p w:rsidR="00C23F18" w:rsidRPr="00F63BCD" w:rsidRDefault="00C23F18" w:rsidP="005A1A80">
      <w:pPr>
        <w:tabs>
          <w:tab w:val="left" w:pos="284"/>
          <w:tab w:val="left" w:pos="1134"/>
          <w:tab w:val="right" w:leader="dot" w:pos="3331"/>
        </w:tabs>
        <w:spacing w:before="40" w:after="40" w:line="240" w:lineRule="auto"/>
        <w:ind w:firstLine="284"/>
        <w:rPr>
          <w:szCs w:val="26"/>
        </w:rPr>
      </w:pPr>
      <w:r w:rsidRPr="00F63BCD">
        <w:rPr>
          <w:szCs w:val="26"/>
        </w:rPr>
        <w:lastRenderedPageBreak/>
        <w:t xml:space="preserve">2.2. Mảng hai chiều </w:t>
      </w:r>
    </w:p>
    <w:p w:rsidR="00C23F18" w:rsidRPr="00F63BCD" w:rsidRDefault="00C23F18" w:rsidP="005A1A80">
      <w:pPr>
        <w:tabs>
          <w:tab w:val="left" w:pos="284"/>
          <w:tab w:val="left" w:pos="1134"/>
          <w:tab w:val="left" w:pos="7088"/>
        </w:tabs>
        <w:spacing w:before="40" w:after="40" w:line="240" w:lineRule="auto"/>
        <w:rPr>
          <w:szCs w:val="26"/>
        </w:rPr>
      </w:pPr>
      <w:r w:rsidRPr="00F63BCD">
        <w:rPr>
          <w:szCs w:val="26"/>
        </w:rPr>
        <w:t xml:space="preserve">3. </w:t>
      </w:r>
      <w:r w:rsidRPr="00F63BCD">
        <w:rPr>
          <w:szCs w:val="26"/>
        </w:rPr>
        <w:tab/>
        <w:t xml:space="preserve">Sắp xếp mảng </w:t>
      </w:r>
      <w:r w:rsidRPr="00F63BCD">
        <w:rPr>
          <w:szCs w:val="26"/>
        </w:rPr>
        <w:tab/>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3.1. Sắp xếp mảng một chiều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3.2. Sắp xếp mảng hai chiều </w:t>
      </w:r>
    </w:p>
    <w:p w:rsidR="00C23F18" w:rsidRPr="00F63BCD" w:rsidRDefault="00C23F18" w:rsidP="005A1A80">
      <w:pPr>
        <w:tabs>
          <w:tab w:val="left" w:pos="284"/>
          <w:tab w:val="left" w:pos="7088"/>
        </w:tabs>
        <w:spacing w:before="40" w:after="40" w:line="240" w:lineRule="auto"/>
        <w:rPr>
          <w:szCs w:val="26"/>
        </w:rPr>
      </w:pPr>
      <w:r w:rsidRPr="00F63BCD">
        <w:rPr>
          <w:szCs w:val="26"/>
        </w:rPr>
        <w:t xml:space="preserve">4. </w:t>
      </w:r>
      <w:r w:rsidRPr="00F63BCD">
        <w:rPr>
          <w:szCs w:val="26"/>
        </w:rPr>
        <w:tab/>
        <w:t xml:space="preserve">Các hàm xử lý khác trên mảng </w:t>
      </w:r>
      <w:r w:rsidRPr="00F63BCD">
        <w:rPr>
          <w:szCs w:val="26"/>
        </w:rPr>
        <w:tab/>
      </w:r>
    </w:p>
    <w:p w:rsidR="00C23F18" w:rsidRPr="00F63BCD" w:rsidRDefault="00C23F18" w:rsidP="005A1A80">
      <w:pPr>
        <w:tabs>
          <w:tab w:val="left" w:pos="709"/>
          <w:tab w:val="right" w:pos="9450"/>
        </w:tabs>
        <w:spacing w:before="40" w:after="40" w:line="240" w:lineRule="auto"/>
        <w:outlineLvl w:val="0"/>
        <w:rPr>
          <w:szCs w:val="26"/>
        </w:rPr>
      </w:pPr>
      <w:r w:rsidRPr="00F63BCD">
        <w:rPr>
          <w:b/>
          <w:szCs w:val="26"/>
        </w:rPr>
        <w:t>Chương 2</w:t>
      </w:r>
      <w:r w:rsidRPr="00F63BCD">
        <w:rPr>
          <w:szCs w:val="26"/>
        </w:rPr>
        <w:t xml:space="preserve">:  </w:t>
      </w:r>
      <w:r w:rsidRPr="00F63BCD">
        <w:rPr>
          <w:b/>
          <w:szCs w:val="26"/>
        </w:rPr>
        <w:t>XỬ LÝ TẬP TIN VÀ THƯ MỤC TRONG PHP</w:t>
      </w:r>
      <w:r w:rsidR="003D6CBD">
        <w:rPr>
          <w:szCs w:val="26"/>
        </w:rPr>
        <w:tab/>
      </w:r>
      <w:r w:rsidRPr="00F63BCD">
        <w:rPr>
          <w:i/>
          <w:szCs w:val="26"/>
        </w:rPr>
        <w:t>Thời gian:15</w:t>
      </w:r>
      <w:r w:rsidRPr="00F63BCD">
        <w:rPr>
          <w:szCs w:val="26"/>
        </w:rPr>
        <w:t xml:space="preserve"> giờ</w:t>
      </w:r>
      <w:r w:rsidRPr="00F63BCD">
        <w:rPr>
          <w:i/>
          <w:szCs w:val="26"/>
        </w:rPr>
        <w:t xml:space="preserve"> </w:t>
      </w:r>
    </w:p>
    <w:p w:rsidR="00C23F18" w:rsidRPr="00F63BCD" w:rsidRDefault="00C23F18" w:rsidP="005A1A80">
      <w:pPr>
        <w:tabs>
          <w:tab w:val="left" w:pos="709"/>
        </w:tabs>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sự cần thiết của xử lý tập và thư mục trong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xử lý tập tin và áp dụng chúng trong lập trình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Hiểu được cách xử lý thư mục và áp dụng chúng trong lập trình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 hàm thư viện hỗ trợ cho việc xử lý tập tin và thư mục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cách upload tập tin lên server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1. </w:t>
      </w:r>
      <w:r w:rsidRPr="00F63BCD">
        <w:rPr>
          <w:szCs w:val="26"/>
        </w:rPr>
        <w:tab/>
        <w:t xml:space="preserve">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1.1. Các chế độ mở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1.2. Mở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1.3.</w:t>
      </w:r>
      <w:r w:rsidRPr="00F63BCD">
        <w:rPr>
          <w:szCs w:val="26"/>
        </w:rPr>
        <w:tab/>
        <w:t xml:space="preserve">Đọc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1.3.1. Kiểm tra kết thúc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1.3.2.Duyệt và đọc từng dòng nội dung trong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1.3.3.Duyệt và đọc từng ký tự trong tập tin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1.3.4.Đọc toàn bộ nội dung của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1.4. Định  dạng tập tin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1.5. Ghi tập tin fwrite()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1.6. Đóng tập tin fclose()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1.7. Kiểm tra tồn tại file_exists()</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1.8. Kiểm tra kích cỡ filesize()</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1.9. Xóa tập tin unlink()</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1.10. Kiểm tra tập tin is_file()</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2. </w:t>
      </w:r>
      <w:r w:rsidRPr="00F63BCD">
        <w:rPr>
          <w:szCs w:val="26"/>
        </w:rPr>
        <w:tab/>
        <w:t xml:space="preserve">Upload file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2.1. Giới thiệu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2.2. Các bước upload file </w:t>
      </w:r>
    </w:p>
    <w:p w:rsidR="00C23F18" w:rsidRPr="00F63BCD" w:rsidRDefault="00C23F18" w:rsidP="005A1A80">
      <w:pPr>
        <w:tabs>
          <w:tab w:val="left" w:pos="284"/>
          <w:tab w:val="left" w:pos="1134"/>
          <w:tab w:val="right" w:leader="dot" w:pos="3331"/>
        </w:tabs>
        <w:spacing w:before="40" w:after="40" w:line="240" w:lineRule="auto"/>
        <w:rPr>
          <w:szCs w:val="26"/>
        </w:rPr>
      </w:pPr>
      <w:r w:rsidRPr="00F63BCD">
        <w:rPr>
          <w:szCs w:val="26"/>
        </w:rPr>
        <w:t xml:space="preserve">3. </w:t>
      </w:r>
      <w:r w:rsidRPr="00F63BCD">
        <w:rPr>
          <w:szCs w:val="26"/>
        </w:rPr>
        <w:tab/>
        <w:t xml:space="preserve">Thư mục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 xml:space="preserve">3.1. Tạo thư mục mkdir() </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3.2. Kiểm tra thư mục is_dir()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3.3. Mở thư mục opendir()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3.4. Đóng thư mục closedir()</w:t>
      </w:r>
    </w:p>
    <w:p w:rsidR="00C23F18" w:rsidRPr="00F63BCD" w:rsidRDefault="00C23F18" w:rsidP="005A1A80">
      <w:pPr>
        <w:tabs>
          <w:tab w:val="left" w:pos="709"/>
          <w:tab w:val="left" w:pos="1134"/>
          <w:tab w:val="right" w:leader="dot" w:pos="3331"/>
        </w:tabs>
        <w:spacing w:before="40" w:after="40" w:line="240" w:lineRule="auto"/>
        <w:ind w:firstLine="284"/>
        <w:rPr>
          <w:szCs w:val="26"/>
        </w:rPr>
      </w:pPr>
      <w:r w:rsidRPr="00F63BCD">
        <w:rPr>
          <w:szCs w:val="26"/>
        </w:rPr>
        <w:t>3.5. Duyệt thư mục readdir()</w:t>
      </w:r>
    </w:p>
    <w:p w:rsidR="00C23F18" w:rsidRPr="00F63BCD" w:rsidRDefault="00C23F18" w:rsidP="005A1A80">
      <w:pPr>
        <w:tabs>
          <w:tab w:val="left" w:pos="709"/>
          <w:tab w:val="right" w:pos="9450"/>
        </w:tabs>
        <w:spacing w:before="40" w:after="40" w:line="240" w:lineRule="auto"/>
        <w:outlineLvl w:val="0"/>
        <w:rPr>
          <w:b/>
          <w:szCs w:val="26"/>
        </w:rPr>
      </w:pPr>
      <w:r w:rsidRPr="00F63BCD">
        <w:rPr>
          <w:b/>
          <w:szCs w:val="26"/>
        </w:rPr>
        <w:t>Chương 3:</w:t>
      </w:r>
      <w:r w:rsidRPr="00F63BCD">
        <w:rPr>
          <w:szCs w:val="26"/>
        </w:rPr>
        <w:t xml:space="preserve"> </w:t>
      </w:r>
      <w:r w:rsidRPr="00F63BCD">
        <w:rPr>
          <w:b/>
          <w:bCs/>
          <w:szCs w:val="26"/>
        </w:rPr>
        <w:t xml:space="preserve"> </w:t>
      </w:r>
      <w:r w:rsidRPr="00F63BCD">
        <w:rPr>
          <w:b/>
          <w:szCs w:val="26"/>
        </w:rPr>
        <w:t xml:space="preserve">LẬP TRÌNH HƯỚNG ĐỐI TƯỢNG TRONG PHP  </w:t>
      </w:r>
      <w:r w:rsidRPr="00F63BCD">
        <w:rPr>
          <w:b/>
          <w:szCs w:val="26"/>
        </w:rPr>
        <w:tab/>
      </w:r>
      <w:r w:rsidR="007130D6">
        <w:rPr>
          <w:b/>
          <w:szCs w:val="26"/>
        </w:rPr>
        <w:t xml:space="preserve">     </w:t>
      </w:r>
      <w:r w:rsidRPr="00F63BCD">
        <w:rPr>
          <w:szCs w:val="26"/>
        </w:rPr>
        <w:t>Thời gian: 16 giờ</w:t>
      </w:r>
    </w:p>
    <w:p w:rsidR="00C23F18" w:rsidRPr="00F63BCD" w:rsidRDefault="00C23F18" w:rsidP="005A1A80">
      <w:pPr>
        <w:tabs>
          <w:tab w:val="left" w:pos="709"/>
        </w:tabs>
        <w:spacing w:before="40" w:after="40" w:line="240" w:lineRule="auto"/>
        <w:outlineLvl w:val="0"/>
        <w:rPr>
          <w:b/>
          <w:szCs w:val="26"/>
        </w:rPr>
      </w:pPr>
      <w:r w:rsidRPr="00F63BCD">
        <w:rPr>
          <w:b/>
          <w:szCs w:val="26"/>
        </w:rPr>
        <w:t>1. Mục tiêu</w:t>
      </w:r>
      <w:r w:rsidRPr="00F63BCD">
        <w:rPr>
          <w:i/>
          <w:szCs w:val="26"/>
        </w:rPr>
        <w:t>:</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Ôn lại lập trình hướng đối tượng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cách lập trình hướng đối tượng trong PHP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Tạo các class để phục vụ cho quá trình lập trình bằng PHP</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lastRenderedPageBreak/>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1. Giới thiệu chung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2. Lớp, thuộc tính, phương thức của đối tương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3. Trừu tượng hóa dữ liệu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4. Tính kế thừa trong PHP</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5. Các mức truy cập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6. Tính đa hình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7. Tính đóng gói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8. Hàm khởi tạo-hàm hủy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9. Lớp trừu tượng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10. Thuộc tính và phương thức tĩnh </w:t>
      </w:r>
    </w:p>
    <w:p w:rsidR="00C23F18" w:rsidRPr="00F63BCD" w:rsidRDefault="00C23F18" w:rsidP="005A1A80">
      <w:pPr>
        <w:tabs>
          <w:tab w:val="left" w:pos="709"/>
          <w:tab w:val="right" w:pos="9450"/>
        </w:tabs>
        <w:spacing w:before="40" w:after="40" w:line="240" w:lineRule="auto"/>
        <w:outlineLvl w:val="0"/>
        <w:rPr>
          <w:b/>
          <w:szCs w:val="26"/>
          <w:lang w:val="sv-SE"/>
        </w:rPr>
      </w:pPr>
      <w:r w:rsidRPr="00F63BCD">
        <w:rPr>
          <w:b/>
          <w:szCs w:val="26"/>
          <w:lang w:val="sv-SE"/>
        </w:rPr>
        <w:t>Chương 4</w:t>
      </w:r>
      <w:r w:rsidRPr="00F63BCD">
        <w:rPr>
          <w:szCs w:val="26"/>
          <w:lang w:val="sv-SE"/>
        </w:rPr>
        <w:t xml:space="preserve">: </w:t>
      </w:r>
      <w:r w:rsidRPr="00F63BCD">
        <w:rPr>
          <w:b/>
          <w:bCs/>
          <w:szCs w:val="26"/>
          <w:lang w:val="sv-SE"/>
        </w:rPr>
        <w:t xml:space="preserve"> </w:t>
      </w:r>
      <w:r w:rsidRPr="00F63BCD">
        <w:rPr>
          <w:b/>
          <w:szCs w:val="26"/>
          <w:lang w:val="sv-SE"/>
        </w:rPr>
        <w:t xml:space="preserve">MÔ HÌNH MVC TRONG PHP  </w:t>
      </w:r>
      <w:r w:rsidRPr="00F63BCD">
        <w:rPr>
          <w:b/>
          <w:szCs w:val="26"/>
          <w:lang w:val="sv-SE"/>
        </w:rPr>
        <w:tab/>
      </w:r>
      <w:r w:rsidRPr="00F63BCD">
        <w:rPr>
          <w:szCs w:val="26"/>
          <w:lang w:val="sv-SE"/>
        </w:rPr>
        <w:t>Thời gian: 22 giờ</w:t>
      </w:r>
    </w:p>
    <w:p w:rsidR="00C23F18" w:rsidRPr="00F63BCD" w:rsidRDefault="00C23F18" w:rsidP="005A1A80">
      <w:pPr>
        <w:tabs>
          <w:tab w:val="left" w:pos="709"/>
        </w:tabs>
        <w:spacing w:before="40" w:after="40"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5A1A80">
      <w:pPr>
        <w:numPr>
          <w:ilvl w:val="0"/>
          <w:numId w:val="26"/>
        </w:numPr>
        <w:tabs>
          <w:tab w:val="left" w:pos="284"/>
        </w:tabs>
        <w:spacing w:before="40" w:after="40" w:line="240" w:lineRule="auto"/>
        <w:ind w:left="0" w:firstLine="0"/>
        <w:jc w:val="both"/>
        <w:rPr>
          <w:szCs w:val="26"/>
          <w:lang w:val="sv-SE"/>
        </w:rPr>
      </w:pPr>
      <w:r w:rsidRPr="00F63BCD">
        <w:rPr>
          <w:szCs w:val="26"/>
          <w:lang w:val="sv-SE"/>
        </w:rPr>
        <w:t>Hiểu được mô hình MVC là gì</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chức năng các thành phần Model, View, Controller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Hiểu được mối quan hệ của các thành phần Model, View, Controller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Cách cài đặt các thành phần Model, View, Controller qua ví dụ cụ thể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 Giới thiệu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2. Các khái niệm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3. Cách vận hành của mô hình MVC</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4. Cấu trúc ứng dụng MVC đơn giản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5. Từng bước thực hành ví dụ về MVC </w:t>
      </w:r>
    </w:p>
    <w:p w:rsidR="00C23F18" w:rsidRPr="00F63BCD" w:rsidRDefault="00C23F18" w:rsidP="005A1A80">
      <w:pPr>
        <w:tabs>
          <w:tab w:val="left" w:pos="709"/>
          <w:tab w:val="right" w:pos="9450"/>
        </w:tabs>
        <w:spacing w:before="40" w:after="40" w:line="240" w:lineRule="auto"/>
        <w:outlineLvl w:val="0"/>
        <w:rPr>
          <w:b/>
          <w:szCs w:val="26"/>
          <w:lang w:val="sv-SE"/>
        </w:rPr>
      </w:pPr>
      <w:r w:rsidRPr="00F63BCD">
        <w:rPr>
          <w:b/>
          <w:szCs w:val="26"/>
          <w:lang w:val="sv-SE"/>
        </w:rPr>
        <w:t>Chương 5</w:t>
      </w:r>
      <w:r w:rsidRPr="00F63BCD">
        <w:rPr>
          <w:szCs w:val="26"/>
          <w:lang w:val="sv-SE"/>
        </w:rPr>
        <w:t xml:space="preserve">: </w:t>
      </w:r>
      <w:r w:rsidRPr="00F63BCD">
        <w:rPr>
          <w:b/>
          <w:bCs/>
          <w:szCs w:val="26"/>
          <w:lang w:val="sv-SE"/>
        </w:rPr>
        <w:t xml:space="preserve"> AJAX KẾT HỢP VỚI PHP</w:t>
      </w:r>
      <w:r w:rsidRPr="00F63BCD">
        <w:rPr>
          <w:b/>
          <w:bCs/>
          <w:szCs w:val="26"/>
          <w:lang w:val="sv-SE"/>
        </w:rPr>
        <w:tab/>
      </w:r>
      <w:r w:rsidRPr="00F63BCD">
        <w:rPr>
          <w:szCs w:val="26"/>
          <w:lang w:val="sv-SE"/>
        </w:rPr>
        <w:t>Thời gian: 22 giờ</w:t>
      </w:r>
    </w:p>
    <w:p w:rsidR="00C23F18" w:rsidRPr="00F63BCD" w:rsidRDefault="00C23F18" w:rsidP="005A1A80">
      <w:pPr>
        <w:tabs>
          <w:tab w:val="left" w:pos="709"/>
        </w:tabs>
        <w:spacing w:before="40" w:after="40" w:line="240" w:lineRule="auto"/>
        <w:outlineLvl w:val="0"/>
        <w:rPr>
          <w:b/>
          <w:szCs w:val="26"/>
          <w:lang w:val="sv-SE"/>
        </w:rPr>
      </w:pPr>
      <w:r w:rsidRPr="00F63BCD">
        <w:rPr>
          <w:b/>
          <w:szCs w:val="26"/>
        </w:rPr>
        <w:t>1. Mục tiêu</w:t>
      </w:r>
      <w:r w:rsidRPr="00F63BCD">
        <w:rPr>
          <w:i/>
          <w:szCs w:val="26"/>
          <w:lang w:val="sv-SE"/>
        </w:rPr>
        <w:t>:</w:t>
      </w:r>
    </w:p>
    <w:p w:rsidR="00C23F18" w:rsidRPr="00F63BCD" w:rsidRDefault="00C23F18" w:rsidP="005A1A80">
      <w:pPr>
        <w:numPr>
          <w:ilvl w:val="0"/>
          <w:numId w:val="26"/>
        </w:numPr>
        <w:tabs>
          <w:tab w:val="left" w:pos="284"/>
        </w:tabs>
        <w:spacing w:before="40" w:after="40" w:line="240" w:lineRule="auto"/>
        <w:ind w:left="0" w:firstLine="0"/>
        <w:jc w:val="both"/>
        <w:rPr>
          <w:szCs w:val="26"/>
          <w:lang w:val="sv-SE"/>
        </w:rPr>
      </w:pPr>
      <w:r w:rsidRPr="00F63BCD">
        <w:rPr>
          <w:szCs w:val="26"/>
          <w:lang w:val="sv-SE"/>
        </w:rPr>
        <w:t>Hiểu được Ajax là gì, vì sao phải sử dụng chúng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Cách hoạt động của ajax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 xml:space="preserve">Tạo các áp dụng cụ thể có dùng ajax trong trang web </w:t>
      </w:r>
    </w:p>
    <w:p w:rsidR="00C23F18" w:rsidRPr="00F63BCD" w:rsidRDefault="00C23F18" w:rsidP="005A1A80">
      <w:pPr>
        <w:numPr>
          <w:ilvl w:val="0"/>
          <w:numId w:val="26"/>
        </w:numPr>
        <w:tabs>
          <w:tab w:val="left" w:pos="284"/>
        </w:tabs>
        <w:spacing w:before="40" w:after="40" w:line="240" w:lineRule="auto"/>
        <w:ind w:left="0" w:firstLine="0"/>
        <w:jc w:val="both"/>
        <w:rPr>
          <w:szCs w:val="26"/>
        </w:rPr>
      </w:pPr>
      <w:r w:rsidRPr="00F63BCD">
        <w:rPr>
          <w:szCs w:val="26"/>
        </w:rPr>
        <w:t>Có thái độ nghiêm túc, chịu khó tìm tòi học hỏi.</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b/>
          <w:szCs w:val="26"/>
        </w:rPr>
        <w:t>2. Nội dung chương:</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 xml:space="preserve">1. Giới thiệu </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2. Cách hoạt động của Ajax</w:t>
      </w:r>
    </w:p>
    <w:p w:rsidR="00C23F18" w:rsidRPr="00F63BCD" w:rsidRDefault="00C23F18" w:rsidP="005A1A80">
      <w:pPr>
        <w:tabs>
          <w:tab w:val="left" w:pos="709"/>
          <w:tab w:val="left" w:pos="1134"/>
          <w:tab w:val="right" w:leader="dot" w:pos="3331"/>
        </w:tabs>
        <w:spacing w:before="40" w:after="40" w:line="240" w:lineRule="auto"/>
        <w:rPr>
          <w:szCs w:val="26"/>
        </w:rPr>
      </w:pPr>
      <w:r w:rsidRPr="00F63BCD">
        <w:rPr>
          <w:szCs w:val="26"/>
        </w:rPr>
        <w:t>3. Các ứng dụng của Ajax</w:t>
      </w:r>
    </w:p>
    <w:p w:rsidR="00C23F18" w:rsidRPr="00F63BCD" w:rsidRDefault="00C23F18" w:rsidP="005A1A80">
      <w:pPr>
        <w:tabs>
          <w:tab w:val="left" w:pos="709"/>
          <w:tab w:val="left" w:pos="1134"/>
          <w:tab w:val="right" w:leader="dot" w:pos="3331"/>
        </w:tabs>
        <w:spacing w:before="40" w:after="40" w:line="240" w:lineRule="auto"/>
        <w:rPr>
          <w:iCs/>
          <w:szCs w:val="26"/>
          <w:lang w:val="sv-SE"/>
        </w:rPr>
      </w:pPr>
      <w:r w:rsidRPr="00F63BCD">
        <w:rPr>
          <w:szCs w:val="26"/>
        </w:rPr>
        <w:t xml:space="preserve">4. Thực hành sử dụng Ajax trong trang web </w:t>
      </w:r>
    </w:p>
    <w:p w:rsidR="00C23F18" w:rsidRPr="00F63BCD" w:rsidRDefault="00C23F18" w:rsidP="005A1A80">
      <w:pPr>
        <w:spacing w:before="40" w:after="40" w:line="240" w:lineRule="auto"/>
        <w:jc w:val="both"/>
        <w:rPr>
          <w:b/>
          <w:szCs w:val="26"/>
          <w:lang w:val="sv-SE"/>
        </w:rPr>
      </w:pPr>
      <w:r w:rsidRPr="00F63BCD">
        <w:rPr>
          <w:b/>
          <w:szCs w:val="26"/>
          <w:lang w:val="sv-SE"/>
        </w:rPr>
        <w:t>IV. Điều kiện thực hiện môn học:</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tính có trang bị chương trình Netop School hoặc tương đương</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Trên các máy trạm cho sinh viên và máy giáo viên có các chương trình như Wamp Server, Dreamweaver, v..v..</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Phòng máy có trang bị projector càng tốt</w:t>
      </w:r>
    </w:p>
    <w:p w:rsidR="00C23F18" w:rsidRPr="00F63BCD" w:rsidRDefault="00C23F18" w:rsidP="005A1A80">
      <w:pPr>
        <w:pStyle w:val="ListParagraph"/>
        <w:numPr>
          <w:ilvl w:val="1"/>
          <w:numId w:val="44"/>
        </w:numPr>
        <w:tabs>
          <w:tab w:val="left" w:pos="284"/>
        </w:tabs>
        <w:spacing w:before="40" w:after="40"/>
        <w:ind w:left="0" w:firstLine="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Bảng, viết </w:t>
      </w:r>
    </w:p>
    <w:p w:rsidR="00C23F18" w:rsidRPr="00F63BCD" w:rsidRDefault="00C23F18" w:rsidP="005A1A80">
      <w:pPr>
        <w:spacing w:before="40" w:after="40" w:line="240" w:lineRule="auto"/>
        <w:jc w:val="both"/>
        <w:rPr>
          <w:b/>
          <w:szCs w:val="26"/>
          <w:lang w:val="sv-SE"/>
        </w:rPr>
      </w:pPr>
      <w:r w:rsidRPr="00F63BCD">
        <w:rPr>
          <w:b/>
          <w:szCs w:val="26"/>
          <w:lang w:val="sv-SE"/>
        </w:rPr>
        <w:t xml:space="preserve">V. Nội dung và phương pháp, đánh giá: </w:t>
      </w:r>
    </w:p>
    <w:p w:rsidR="00C23F18" w:rsidRPr="00F63BCD" w:rsidRDefault="00C23F18" w:rsidP="005A1A80">
      <w:pPr>
        <w:spacing w:before="40" w:after="40" w:line="240" w:lineRule="auto"/>
        <w:jc w:val="both"/>
        <w:outlineLvl w:val="0"/>
        <w:rPr>
          <w:szCs w:val="26"/>
          <w:lang w:val="sv-SE"/>
        </w:rPr>
      </w:pPr>
      <w:r w:rsidRPr="00F63BCD">
        <w:rPr>
          <w:szCs w:val="26"/>
          <w:lang w:val="sv-SE"/>
        </w:rPr>
        <w:t>1. Nội dung:</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lastRenderedPageBreak/>
        <w:t>Kiến thức: đánh giá qua việc xây dựng được giao diện trang web, áp dụng được các kiến  thức đã học để lập trình trang web vận hành theo yêu cầu có áp dụng MVC và ajax</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Kỹ năng: Sử dụng tốt các phần mềm như Dreamweaver, WampServer và một vài phần mềm hỗ trợ khác trong quá trình xây dựng trang web</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Năng lực tự chủ và trách nhiệm: Tự tạo một cơ sở dữ liệu, tự xây dựng chương trình theo mộ hình MVC, tự quyết định khi nào cần sử dụng ajax, tự tạo giao diện trang web, và xây dựng code sao cho vận hành theo yêu cầu của trang web đơn giản đưa ra.</w:t>
      </w:r>
    </w:p>
    <w:p w:rsidR="00C23F18" w:rsidRPr="00F63BCD" w:rsidRDefault="00C23F18" w:rsidP="005A1A80">
      <w:pPr>
        <w:spacing w:before="40" w:after="40" w:line="240" w:lineRule="auto"/>
        <w:jc w:val="both"/>
        <w:outlineLvl w:val="0"/>
        <w:rPr>
          <w:szCs w:val="26"/>
          <w:lang w:val="sv-SE"/>
        </w:rPr>
      </w:pPr>
      <w:r w:rsidRPr="00F63BCD">
        <w:rPr>
          <w:szCs w:val="26"/>
          <w:lang w:val="sv-SE"/>
        </w:rPr>
        <w:t xml:space="preserve">2. Phương pháp: </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C23F18" w:rsidRPr="00F63BCD" w:rsidRDefault="00C23F18" w:rsidP="005A1A80">
      <w:pPr>
        <w:numPr>
          <w:ilvl w:val="0"/>
          <w:numId w:val="28"/>
        </w:numPr>
        <w:tabs>
          <w:tab w:val="left" w:pos="284"/>
        </w:tabs>
        <w:spacing w:before="40" w:after="4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C23F18" w:rsidRPr="00F63BCD" w:rsidRDefault="00C23F18" w:rsidP="005A1A80">
      <w:pPr>
        <w:spacing w:before="40" w:after="40" w:line="240" w:lineRule="auto"/>
        <w:jc w:val="both"/>
        <w:rPr>
          <w:b/>
          <w:szCs w:val="26"/>
          <w:lang w:val="sv-SE"/>
        </w:rPr>
      </w:pPr>
      <w:r w:rsidRPr="00F63BCD">
        <w:rPr>
          <w:b/>
          <w:szCs w:val="26"/>
          <w:lang w:val="sv-SE"/>
        </w:rPr>
        <w:t>VI. Hướng dẫn thực hiện môn học:</w:t>
      </w:r>
    </w:p>
    <w:p w:rsidR="00C23F18" w:rsidRPr="00F63BCD" w:rsidRDefault="00C23F18" w:rsidP="005A1A80">
      <w:pPr>
        <w:pStyle w:val="ListParagraph"/>
        <w:keepNext/>
        <w:keepLines/>
        <w:spacing w:before="40" w:after="40"/>
        <w:ind w:left="0"/>
        <w:contextualSpacing w:val="0"/>
        <w:jc w:val="both"/>
        <w:outlineLvl w:val="0"/>
        <w:rPr>
          <w:rFonts w:ascii="Times New Roman" w:hAnsi="Times New Roman"/>
          <w:sz w:val="26"/>
          <w:szCs w:val="26"/>
          <w:lang w:val="sv-SE"/>
        </w:rPr>
      </w:pPr>
      <w:r w:rsidRPr="00F63BCD">
        <w:rPr>
          <w:rFonts w:ascii="Times New Roman" w:hAnsi="Times New Roman"/>
          <w:sz w:val="26"/>
          <w:szCs w:val="26"/>
          <w:lang w:val="sv-SE"/>
        </w:rPr>
        <w:t xml:space="preserve">1. Phạm vi áp dụng môn học: </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Chương trình môn học này được sử dụng để giảng dạy cho trình độ Cao đẳng nghề</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C23F18" w:rsidRPr="00F63BCD" w:rsidRDefault="00C23F18" w:rsidP="005A1A80">
      <w:pPr>
        <w:tabs>
          <w:tab w:val="left" w:pos="284"/>
        </w:tabs>
        <w:spacing w:before="40" w:after="40" w:line="240" w:lineRule="auto"/>
        <w:jc w:val="both"/>
        <w:outlineLvl w:val="0"/>
        <w:rPr>
          <w:szCs w:val="26"/>
          <w:lang w:val="sv-SE"/>
        </w:rPr>
      </w:pPr>
      <w:r w:rsidRPr="00F63BCD">
        <w:rPr>
          <w:szCs w:val="26"/>
          <w:lang w:val="sv-SE"/>
        </w:rPr>
        <w:t>2. Hướng dẫn về phương pháp giảng dạy, học tập môn học:</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giảng viên: giảng viên chuẩn bị đầy đủ về nội dung bài học và bài thực hành áp dụng cho bài học này.</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Đối với người học: chú ý nghe giảng, và thực hành đầy đủ các bài tập của giảng viên yêu cầu thực hiện.</w:t>
      </w:r>
    </w:p>
    <w:p w:rsidR="00C23F18" w:rsidRPr="00F63BCD" w:rsidRDefault="00C23F18" w:rsidP="005A1A80">
      <w:pPr>
        <w:spacing w:before="40" w:after="40" w:line="240" w:lineRule="auto"/>
        <w:jc w:val="both"/>
        <w:outlineLvl w:val="0"/>
        <w:rPr>
          <w:szCs w:val="26"/>
          <w:lang w:val="sv-SE"/>
        </w:rPr>
      </w:pPr>
      <w:r w:rsidRPr="00F63BCD">
        <w:rPr>
          <w:szCs w:val="26"/>
          <w:lang w:val="sv-SE"/>
        </w:rPr>
        <w:t>3. Những trọng tâm cần chú ý:</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Giáo viên trước khi giảng dạy cần phải căn cứ vào Nội dung của từng bài học.</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Chuẩn bị đầy đủ các điều kiện thực hiện bài học để đảm bảo chất lượng giảng dạy.</w:t>
      </w:r>
    </w:p>
    <w:p w:rsidR="00C23F18" w:rsidRPr="00F63BCD" w:rsidRDefault="00C23F18" w:rsidP="005A1A80">
      <w:pPr>
        <w:spacing w:before="40" w:after="40" w:line="240" w:lineRule="auto"/>
        <w:jc w:val="both"/>
        <w:outlineLvl w:val="0"/>
        <w:rPr>
          <w:szCs w:val="26"/>
          <w:lang w:val="sv-SE"/>
        </w:rPr>
      </w:pPr>
      <w:r w:rsidRPr="00F63BCD">
        <w:rPr>
          <w:szCs w:val="26"/>
          <w:lang w:val="sv-SE"/>
        </w:rPr>
        <w:t>4. Tài liệu tham khảo:</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 xml:space="preserve">Lập trình ứng dụng web với PHP-tập 1, </w:t>
      </w:r>
      <w:r w:rsidRPr="00F63BCD">
        <w:rPr>
          <w:rFonts w:ascii="Times New Roman" w:hAnsi="Times New Roman"/>
          <w:sz w:val="26"/>
          <w:szCs w:val="26"/>
          <w:lang w:val="sv-SE"/>
        </w:rPr>
        <w:t>Khuất Thùy Phương</w:t>
      </w:r>
      <w:r w:rsidRPr="00F63BCD">
        <w:rPr>
          <w:rFonts w:ascii="Times New Roman" w:hAnsi="Times New Roman"/>
          <w:sz w:val="26"/>
          <w:szCs w:val="26"/>
          <w:lang w:val="es-ES"/>
        </w:rPr>
        <w:t>, Đại học Quốc Gia Tp.Hồ Chí Minh, 2008</w:t>
      </w:r>
    </w:p>
    <w:p w:rsidR="00C23F18" w:rsidRPr="00F63BCD"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lang w:val="es-ES"/>
        </w:rPr>
      </w:pPr>
      <w:r w:rsidRPr="00F63BCD">
        <w:rPr>
          <w:rFonts w:ascii="Times New Roman" w:hAnsi="Times New Roman"/>
          <w:sz w:val="26"/>
          <w:szCs w:val="26"/>
          <w:lang w:val="es-ES"/>
        </w:rPr>
        <w:t>Lập trình ứng dụng web với PHP-tập 2, Khuất Thùy Phương, Đại học Quốc Gia Tp.Hồ Chí Minh, 2008</w:t>
      </w:r>
    </w:p>
    <w:p w:rsidR="00C23F18" w:rsidRPr="005A1A80" w:rsidRDefault="00C23F18" w:rsidP="005A1A80">
      <w:pPr>
        <w:pStyle w:val="ListParagraph"/>
        <w:numPr>
          <w:ilvl w:val="0"/>
          <w:numId w:val="28"/>
        </w:numPr>
        <w:tabs>
          <w:tab w:val="left" w:pos="284"/>
        </w:tabs>
        <w:spacing w:before="40" w:after="40"/>
        <w:ind w:left="0" w:firstLine="0"/>
        <w:contextualSpacing w:val="0"/>
        <w:jc w:val="both"/>
        <w:rPr>
          <w:rFonts w:ascii="Times New Roman" w:hAnsi="Times New Roman"/>
          <w:sz w:val="26"/>
          <w:szCs w:val="26"/>
        </w:rPr>
      </w:pPr>
      <w:r w:rsidRPr="00F63BCD">
        <w:rPr>
          <w:rFonts w:ascii="Times New Roman" w:hAnsi="Times New Roman"/>
          <w:sz w:val="26"/>
          <w:szCs w:val="26"/>
          <w:lang w:val="es-ES"/>
        </w:rPr>
        <w:t>Các website trên internet</w:t>
      </w:r>
    </w:p>
    <w:p w:rsidR="005A1A80" w:rsidRPr="00FC1FB3" w:rsidRDefault="005A1A80" w:rsidP="005A1A80">
      <w:pPr>
        <w:pStyle w:val="ListParagraph"/>
        <w:tabs>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5A1A80" w:rsidRPr="00FC1FB3" w:rsidRDefault="005A1A80" w:rsidP="005A1A80">
      <w:pPr>
        <w:pStyle w:val="ListParagraph"/>
        <w:tabs>
          <w:tab w:val="left" w:pos="426"/>
          <w:tab w:val="center" w:pos="6804"/>
        </w:tabs>
        <w:spacing w:before="60" w:after="60"/>
        <w:ind w:left="1146"/>
        <w:contextualSpacing w:val="0"/>
        <w:jc w:val="both"/>
        <w:rPr>
          <w:rFonts w:ascii="Times New Roman" w:hAnsi="Times New Roman"/>
          <w:b/>
          <w:sz w:val="26"/>
          <w:szCs w:val="26"/>
          <w:lang w:val="sv-SE"/>
        </w:rPr>
      </w:pP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5A1A80" w:rsidRDefault="005A1A80">
      <w:pPr>
        <w:spacing w:before="0" w:after="0" w:line="240" w:lineRule="auto"/>
        <w:rPr>
          <w:b/>
          <w:bCs/>
          <w:sz w:val="28"/>
          <w:szCs w:val="26"/>
          <w:lang w:val="pt-BR"/>
        </w:rPr>
      </w:pPr>
      <w:r>
        <w:rPr>
          <w:b/>
          <w:bCs/>
          <w:sz w:val="28"/>
          <w:szCs w:val="26"/>
          <w:lang w:val="pt-BR"/>
        </w:rPr>
        <w:br w:type="page"/>
      </w:r>
    </w:p>
    <w:p w:rsidR="00EA4C96" w:rsidRPr="00F63BCD" w:rsidRDefault="00EA4C96" w:rsidP="00F63BCD">
      <w:pPr>
        <w:spacing w:line="240" w:lineRule="auto"/>
        <w:jc w:val="center"/>
        <w:outlineLvl w:val="0"/>
        <w:rPr>
          <w:b/>
          <w:bCs/>
          <w:szCs w:val="26"/>
          <w:lang w:val="pt-BR"/>
        </w:rPr>
      </w:pPr>
      <w:r w:rsidRPr="00D06883">
        <w:rPr>
          <w:b/>
          <w:bCs/>
          <w:sz w:val="28"/>
          <w:szCs w:val="26"/>
          <w:lang w:val="pt-BR"/>
        </w:rPr>
        <w:lastRenderedPageBreak/>
        <w:t xml:space="preserve">CHƯƠNG TRÌNH </w:t>
      </w:r>
      <w:r w:rsidR="00981A94" w:rsidRPr="00D06883">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3F6081" w:rsidRDefault="00EA4C96" w:rsidP="00F63BCD">
      <w:pPr>
        <w:spacing w:line="240" w:lineRule="auto"/>
        <w:jc w:val="both"/>
        <w:outlineLvl w:val="0"/>
        <w:rPr>
          <w:b/>
          <w:bCs/>
          <w:caps/>
          <w:szCs w:val="26"/>
          <w:lang w:val="pt-BR"/>
        </w:rPr>
      </w:pPr>
      <w:r w:rsidRPr="003F6081">
        <w:rPr>
          <w:b/>
          <w:bCs/>
          <w:szCs w:val="26"/>
          <w:lang w:val="pt-BR"/>
        </w:rPr>
        <w:t xml:space="preserve">Tên </w:t>
      </w:r>
      <w:r w:rsidR="00981A94" w:rsidRPr="003F6081">
        <w:rPr>
          <w:b/>
          <w:bCs/>
          <w:szCs w:val="26"/>
          <w:lang w:val="pt-BR"/>
        </w:rPr>
        <w:t>môn học</w:t>
      </w:r>
      <w:r w:rsidRPr="003F6081">
        <w:rPr>
          <w:szCs w:val="26"/>
          <w:lang w:val="pt-BR"/>
        </w:rPr>
        <w:t xml:space="preserve">: </w:t>
      </w:r>
      <w:r w:rsidRPr="003F6081">
        <w:rPr>
          <w:b/>
          <w:caps/>
          <w:szCs w:val="26"/>
          <w:lang w:val="pt-BR"/>
        </w:rPr>
        <w:t>Khai báo hải quan điện tử</w:t>
      </w:r>
      <w:r w:rsidRPr="003F6081">
        <w:rPr>
          <w:szCs w:val="26"/>
          <w:lang w:val="pt-BR"/>
        </w:rPr>
        <w:t xml:space="preserve"> </w:t>
      </w:r>
    </w:p>
    <w:p w:rsidR="00EA4C96" w:rsidRPr="003F6081" w:rsidRDefault="00EA4C96" w:rsidP="00F63BCD">
      <w:pPr>
        <w:spacing w:line="240" w:lineRule="auto"/>
        <w:jc w:val="both"/>
        <w:outlineLvl w:val="0"/>
        <w:rPr>
          <w:szCs w:val="26"/>
          <w:lang w:val="pt-BR"/>
        </w:rPr>
      </w:pPr>
      <w:r w:rsidRPr="003F6081">
        <w:rPr>
          <w:b/>
          <w:bCs/>
          <w:szCs w:val="26"/>
          <w:lang w:val="pt-BR"/>
        </w:rPr>
        <w:t xml:space="preserve">Mã </w:t>
      </w:r>
      <w:r w:rsidR="00981A94" w:rsidRPr="003F6081">
        <w:rPr>
          <w:b/>
          <w:bCs/>
          <w:szCs w:val="26"/>
          <w:lang w:val="pt-BR"/>
        </w:rPr>
        <w:t>môn học</w:t>
      </w:r>
      <w:r w:rsidRPr="003F6081">
        <w:rPr>
          <w:szCs w:val="26"/>
          <w:lang w:val="pt-BR"/>
        </w:rPr>
        <w:t>: KT</w:t>
      </w:r>
      <w:r w:rsidR="008652E8" w:rsidRPr="003F6081">
        <w:rPr>
          <w:szCs w:val="26"/>
          <w:lang w:val="pt-BR"/>
        </w:rPr>
        <w:t>128</w:t>
      </w:r>
    </w:p>
    <w:p w:rsidR="00EA4C96" w:rsidRPr="003F6081" w:rsidRDefault="00EA4C96" w:rsidP="00F63BCD">
      <w:pPr>
        <w:spacing w:line="240" w:lineRule="auto"/>
        <w:jc w:val="both"/>
        <w:rPr>
          <w:szCs w:val="26"/>
          <w:lang w:val="pt-BR"/>
        </w:rPr>
      </w:pPr>
      <w:r w:rsidRPr="003F6081">
        <w:rPr>
          <w:b/>
          <w:bCs/>
          <w:szCs w:val="26"/>
          <w:lang w:val="pt-BR"/>
        </w:rPr>
        <w:t xml:space="preserve">Thời gian thực hiện </w:t>
      </w:r>
      <w:r w:rsidR="00981A94" w:rsidRPr="003F6081">
        <w:rPr>
          <w:b/>
          <w:bCs/>
          <w:szCs w:val="26"/>
          <w:lang w:val="pt-BR"/>
        </w:rPr>
        <w:t>môn học</w:t>
      </w:r>
      <w:r w:rsidRPr="003F6081">
        <w:rPr>
          <w:b/>
          <w:bCs/>
          <w:szCs w:val="26"/>
          <w:lang w:val="pt-BR"/>
        </w:rPr>
        <w:t xml:space="preserve">: </w:t>
      </w:r>
      <w:r w:rsidRPr="003F6081">
        <w:rPr>
          <w:bCs/>
          <w:szCs w:val="26"/>
          <w:lang w:val="pt-BR"/>
        </w:rPr>
        <w:t>30 giờ; (Lý thuyết: 28 giờ; Thực hành, thí nghiệm, thảo luận, bài tập: 0 giờ; Kiểm tra: 2 giờ)</w:t>
      </w:r>
    </w:p>
    <w:p w:rsidR="00EA4C96" w:rsidRPr="003F6081" w:rsidRDefault="00B8358B" w:rsidP="00B8358B">
      <w:pPr>
        <w:tabs>
          <w:tab w:val="left" w:pos="284"/>
        </w:tabs>
        <w:spacing w:line="240" w:lineRule="auto"/>
        <w:jc w:val="both"/>
        <w:rPr>
          <w:b/>
          <w:bCs/>
          <w:szCs w:val="26"/>
          <w:lang w:val="pt-BR"/>
        </w:rPr>
      </w:pPr>
      <w:r w:rsidRPr="003F6081">
        <w:rPr>
          <w:b/>
          <w:bCs/>
          <w:szCs w:val="26"/>
          <w:lang w:val="pt-BR"/>
        </w:rPr>
        <w:t xml:space="preserve">I. </w:t>
      </w:r>
      <w:r w:rsidR="00EA4C96" w:rsidRPr="003F6081">
        <w:rPr>
          <w:b/>
          <w:bCs/>
          <w:szCs w:val="26"/>
          <w:lang w:val="pt-BR"/>
        </w:rPr>
        <w:t xml:space="preserve">Vị trí, tính chất của </w:t>
      </w:r>
      <w:r w:rsidR="00981A94" w:rsidRPr="003F6081">
        <w:rPr>
          <w:b/>
          <w:bCs/>
          <w:szCs w:val="26"/>
          <w:lang w:val="pt-BR"/>
        </w:rPr>
        <w:t>môn học</w:t>
      </w:r>
      <w:r w:rsidR="00EA4C96" w:rsidRPr="003F6081">
        <w:rPr>
          <w:b/>
          <w:bCs/>
          <w:szCs w:val="26"/>
          <w:lang w:val="pt-BR"/>
        </w:rPr>
        <w:t>:</w:t>
      </w:r>
    </w:p>
    <w:p w:rsidR="00EA4C96" w:rsidRPr="003F6081" w:rsidRDefault="00EA4C96" w:rsidP="0022639F">
      <w:pPr>
        <w:pStyle w:val="ListParagraph"/>
        <w:numPr>
          <w:ilvl w:val="0"/>
          <w:numId w:val="2"/>
        </w:numPr>
        <w:tabs>
          <w:tab w:val="left" w:pos="284"/>
          <w:tab w:val="left" w:pos="426"/>
        </w:tabs>
        <w:spacing w:before="60" w:after="60"/>
        <w:ind w:left="360"/>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Vị trí: </w:t>
      </w:r>
      <w:r w:rsidR="00F6642E" w:rsidRPr="003F6081">
        <w:rPr>
          <w:rFonts w:ascii="Times New Roman" w:hAnsi="Times New Roman"/>
          <w:bCs/>
          <w:sz w:val="26"/>
          <w:szCs w:val="26"/>
          <w:lang w:val="pt-BR"/>
        </w:rPr>
        <w:t>Môn học</w:t>
      </w:r>
      <w:r w:rsidR="0022639F" w:rsidRPr="003F6081">
        <w:rPr>
          <w:rFonts w:ascii="Times New Roman" w:hAnsi="Times New Roman"/>
          <w:bCs/>
          <w:sz w:val="26"/>
          <w:szCs w:val="26"/>
          <w:lang w:val="pt-BR"/>
        </w:rPr>
        <w:t xml:space="preserve"> Khai báo hải quan điện tử</w:t>
      </w:r>
      <w:r w:rsidR="00F6642E" w:rsidRPr="003F6081">
        <w:rPr>
          <w:rFonts w:ascii="Times New Roman" w:hAnsi="Times New Roman"/>
          <w:bCs/>
          <w:sz w:val="26"/>
          <w:szCs w:val="26"/>
          <w:lang w:val="pt-BR"/>
        </w:rPr>
        <w:t xml:space="preserve"> </w:t>
      </w:r>
      <w:r w:rsidR="0022639F" w:rsidRPr="003F6081">
        <w:rPr>
          <w:rFonts w:ascii="Times New Roman" w:hAnsi="Times New Roman"/>
          <w:bCs/>
          <w:sz w:val="26"/>
          <w:szCs w:val="26"/>
          <w:lang w:val="pt-BR"/>
        </w:rPr>
        <w:t>thuộc nhóm môn học chuyên môn ngành</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Tính chất: Khai báo hải quan điện tử là môn học nghiệp vụ, trang bị cho học sinh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A4C96" w:rsidRPr="003F6081" w:rsidRDefault="00B8358B" w:rsidP="00B8358B">
      <w:pPr>
        <w:tabs>
          <w:tab w:val="left" w:pos="284"/>
          <w:tab w:val="left" w:pos="397"/>
        </w:tabs>
        <w:spacing w:line="240" w:lineRule="auto"/>
        <w:jc w:val="both"/>
        <w:rPr>
          <w:b/>
          <w:bCs/>
          <w:szCs w:val="26"/>
          <w:lang w:val="pt-BR"/>
        </w:rPr>
      </w:pPr>
      <w:r w:rsidRPr="003F6081">
        <w:rPr>
          <w:b/>
          <w:bCs/>
          <w:szCs w:val="26"/>
          <w:lang w:val="pt-BR"/>
        </w:rPr>
        <w:t xml:space="preserve">II. </w:t>
      </w:r>
      <w:r w:rsidR="00EA4C96" w:rsidRPr="003F6081">
        <w:rPr>
          <w:b/>
          <w:bCs/>
          <w:szCs w:val="26"/>
          <w:lang w:val="pt-BR"/>
        </w:rPr>
        <w:t xml:space="preserve">Mục tiêu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Kiến thức:</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Kỹ năng:</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Trình bày được quy trình thủ tục hải quan truyền thống và hải quan điện tử.</w:t>
      </w:r>
    </w:p>
    <w:p w:rsidR="00EA4C96" w:rsidRPr="003F6081" w:rsidRDefault="00EA4C96" w:rsidP="00B8358B">
      <w:pPr>
        <w:pStyle w:val="ListParagraph"/>
        <w:numPr>
          <w:ilvl w:val="0"/>
          <w:numId w:val="2"/>
        </w:numPr>
        <w:tabs>
          <w:tab w:val="left" w:pos="284"/>
          <w:tab w:val="left" w:pos="426"/>
        </w:tabs>
        <w:spacing w:before="60" w:after="60"/>
        <w:ind w:left="0" w:firstLine="0"/>
        <w:contextualSpacing w:val="0"/>
        <w:jc w:val="both"/>
        <w:rPr>
          <w:rFonts w:ascii="Times New Roman" w:hAnsi="Times New Roman"/>
          <w:bCs/>
          <w:sz w:val="26"/>
          <w:szCs w:val="26"/>
          <w:lang w:val="pt-BR"/>
        </w:rPr>
      </w:pPr>
      <w:r w:rsidRPr="003F6081">
        <w:rPr>
          <w:rFonts w:ascii="Times New Roman" w:hAnsi="Times New Roman"/>
          <w:bCs/>
          <w:sz w:val="26"/>
          <w:szCs w:val="26"/>
          <w:lang w:val="pt-BR"/>
        </w:rPr>
        <w:t>Năng lực tự chủ và trách nhiệm:</w:t>
      </w:r>
    </w:p>
    <w:p w:rsidR="00EA4C96" w:rsidRPr="003F6081" w:rsidRDefault="00EA4C96" w:rsidP="00B8358B">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3F6081">
        <w:rPr>
          <w:rFonts w:ascii="Times New Roman" w:hAnsi="Times New Roman"/>
          <w:bCs/>
          <w:sz w:val="26"/>
          <w:szCs w:val="26"/>
          <w:lang w:val="pt-BR"/>
        </w:rPr>
        <w:t>Có ý thức tuân thủ quy trình và Luật pháp</w:t>
      </w:r>
    </w:p>
    <w:p w:rsidR="00EA4C96" w:rsidRPr="003F6081" w:rsidRDefault="00B8358B" w:rsidP="00B8358B">
      <w:pPr>
        <w:tabs>
          <w:tab w:val="left" w:pos="284"/>
          <w:tab w:val="left" w:pos="397"/>
        </w:tabs>
        <w:spacing w:line="240" w:lineRule="auto"/>
        <w:jc w:val="both"/>
        <w:rPr>
          <w:szCs w:val="26"/>
          <w:lang w:val="pt-BR"/>
        </w:rPr>
      </w:pPr>
      <w:r w:rsidRPr="003F6081">
        <w:rPr>
          <w:b/>
          <w:bCs/>
          <w:szCs w:val="26"/>
          <w:lang w:val="pt-BR"/>
        </w:rPr>
        <w:t xml:space="preserve">III. </w:t>
      </w:r>
      <w:r w:rsidR="00EA4C96" w:rsidRPr="003F6081">
        <w:rPr>
          <w:b/>
          <w:bCs/>
          <w:szCs w:val="26"/>
          <w:lang w:val="pt-BR"/>
        </w:rPr>
        <w:t xml:space="preserve">Nội dung </w:t>
      </w:r>
      <w:r w:rsidR="00981A94" w:rsidRPr="003F6081">
        <w:rPr>
          <w:b/>
          <w:bCs/>
          <w:szCs w:val="26"/>
          <w:lang w:val="pt-BR"/>
        </w:rPr>
        <w:t>môn học</w:t>
      </w:r>
      <w:r w:rsidR="00EA4C96" w:rsidRPr="003F6081">
        <w:rPr>
          <w:b/>
          <w:bCs/>
          <w:szCs w:val="26"/>
          <w:lang w:val="pt-BR"/>
        </w:rPr>
        <w:t>:</w:t>
      </w:r>
    </w:p>
    <w:p w:rsidR="00EA4C96" w:rsidRPr="003F6081" w:rsidRDefault="00EA4C96" w:rsidP="00B8358B">
      <w:pPr>
        <w:pStyle w:val="ListParagraph"/>
        <w:numPr>
          <w:ilvl w:val="0"/>
          <w:numId w:val="74"/>
        </w:numPr>
        <w:tabs>
          <w:tab w:val="left" w:pos="284"/>
        </w:tabs>
        <w:spacing w:before="60" w:after="60"/>
        <w:ind w:left="0" w:firstLine="0"/>
        <w:contextualSpacing w:val="0"/>
        <w:jc w:val="both"/>
        <w:rPr>
          <w:rFonts w:ascii="Times New Roman" w:hAnsi="Times New Roman"/>
          <w:b/>
          <w:sz w:val="26"/>
          <w:szCs w:val="26"/>
          <w:lang w:val="pt-BR"/>
        </w:rPr>
      </w:pPr>
      <w:r w:rsidRPr="003F6081">
        <w:rPr>
          <w:rFonts w:ascii="Times New Roman" w:hAnsi="Times New Roman"/>
          <w:b/>
          <w:sz w:val="26"/>
          <w:szCs w:val="26"/>
          <w:lang w:val="pt-BR"/>
        </w:rPr>
        <w:t>Nội dung tổng quát và phân bổ thời gian:</w:t>
      </w:r>
    </w:p>
    <w:tbl>
      <w:tblPr>
        <w:tblW w:w="963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931"/>
        <w:gridCol w:w="918"/>
        <w:gridCol w:w="979"/>
        <w:gridCol w:w="2176"/>
        <w:gridCol w:w="1015"/>
      </w:tblGrid>
      <w:tr w:rsidR="00F835B0" w:rsidRPr="003F6081" w:rsidTr="008652E8">
        <w:trPr>
          <w:tblHeader/>
        </w:trPr>
        <w:tc>
          <w:tcPr>
            <w:tcW w:w="620"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Số TT</w:t>
            </w:r>
          </w:p>
        </w:tc>
        <w:tc>
          <w:tcPr>
            <w:tcW w:w="3931" w:type="dxa"/>
            <w:vMerge w:val="restart"/>
            <w:shd w:val="clear" w:color="auto" w:fill="auto"/>
            <w:vAlign w:val="center"/>
          </w:tcPr>
          <w:p w:rsidR="00EA4C96" w:rsidRPr="003F6081" w:rsidRDefault="00EA4C96" w:rsidP="00F63BCD">
            <w:pPr>
              <w:spacing w:line="240" w:lineRule="auto"/>
              <w:jc w:val="center"/>
              <w:rPr>
                <w:b/>
                <w:szCs w:val="26"/>
              </w:rPr>
            </w:pPr>
            <w:r w:rsidRPr="003F6081">
              <w:rPr>
                <w:b/>
                <w:szCs w:val="26"/>
              </w:rPr>
              <w:t xml:space="preserve">Tên các bài trong </w:t>
            </w:r>
            <w:r w:rsidR="00981A94" w:rsidRPr="003F6081">
              <w:rPr>
                <w:b/>
                <w:szCs w:val="26"/>
              </w:rPr>
              <w:t>môn học</w:t>
            </w:r>
          </w:p>
        </w:tc>
        <w:tc>
          <w:tcPr>
            <w:tcW w:w="5088" w:type="dxa"/>
            <w:gridSpan w:val="4"/>
            <w:shd w:val="clear" w:color="auto" w:fill="auto"/>
            <w:vAlign w:val="center"/>
          </w:tcPr>
          <w:p w:rsidR="00EA4C96" w:rsidRPr="003F6081" w:rsidRDefault="00EA4C96" w:rsidP="00F63BCD">
            <w:pPr>
              <w:spacing w:line="240" w:lineRule="auto"/>
              <w:jc w:val="center"/>
              <w:rPr>
                <w:b/>
                <w:szCs w:val="26"/>
              </w:rPr>
            </w:pPr>
            <w:r w:rsidRPr="003F6081">
              <w:rPr>
                <w:b/>
                <w:szCs w:val="26"/>
              </w:rPr>
              <w:t>Thời gian (giờ)</w:t>
            </w:r>
          </w:p>
        </w:tc>
      </w:tr>
      <w:tr w:rsidR="00F835B0" w:rsidRPr="003F6081" w:rsidTr="008652E8">
        <w:trPr>
          <w:tblHeader/>
        </w:trPr>
        <w:tc>
          <w:tcPr>
            <w:tcW w:w="620" w:type="dxa"/>
            <w:vMerge/>
            <w:shd w:val="clear" w:color="auto" w:fill="auto"/>
            <w:vAlign w:val="center"/>
          </w:tcPr>
          <w:p w:rsidR="00EA4C96" w:rsidRPr="003F6081" w:rsidRDefault="00EA4C96" w:rsidP="00F63BCD">
            <w:pPr>
              <w:spacing w:line="240" w:lineRule="auto"/>
              <w:jc w:val="center"/>
              <w:rPr>
                <w:b/>
                <w:szCs w:val="26"/>
              </w:rPr>
            </w:pPr>
          </w:p>
        </w:tc>
        <w:tc>
          <w:tcPr>
            <w:tcW w:w="3931" w:type="dxa"/>
            <w:vMerge/>
            <w:shd w:val="clear" w:color="auto" w:fill="auto"/>
            <w:vAlign w:val="center"/>
          </w:tcPr>
          <w:p w:rsidR="00EA4C96" w:rsidRPr="003F6081" w:rsidRDefault="00EA4C96" w:rsidP="00F63BCD">
            <w:pPr>
              <w:spacing w:line="240" w:lineRule="auto"/>
              <w:jc w:val="center"/>
              <w:rPr>
                <w:b/>
                <w:szCs w:val="26"/>
              </w:rPr>
            </w:pPr>
          </w:p>
        </w:tc>
        <w:tc>
          <w:tcPr>
            <w:tcW w:w="918" w:type="dxa"/>
            <w:shd w:val="clear" w:color="auto" w:fill="auto"/>
            <w:vAlign w:val="center"/>
          </w:tcPr>
          <w:p w:rsidR="00EA4C96" w:rsidRPr="003F6081" w:rsidRDefault="00EA4C96" w:rsidP="00F63BCD">
            <w:pPr>
              <w:spacing w:line="240" w:lineRule="auto"/>
              <w:jc w:val="center"/>
              <w:rPr>
                <w:b/>
                <w:szCs w:val="26"/>
              </w:rPr>
            </w:pPr>
            <w:r w:rsidRPr="003F6081">
              <w:rPr>
                <w:b/>
                <w:szCs w:val="26"/>
              </w:rPr>
              <w:t>Tổng</w:t>
            </w:r>
          </w:p>
          <w:p w:rsidR="00EA4C96" w:rsidRPr="003F6081" w:rsidRDefault="00EA4C96" w:rsidP="00F63BCD">
            <w:pPr>
              <w:spacing w:line="240" w:lineRule="auto"/>
              <w:jc w:val="center"/>
              <w:rPr>
                <w:b/>
                <w:szCs w:val="26"/>
              </w:rPr>
            </w:pPr>
            <w:r w:rsidRPr="003F6081">
              <w:rPr>
                <w:b/>
                <w:szCs w:val="26"/>
              </w:rPr>
              <w:t>số</w:t>
            </w:r>
          </w:p>
        </w:tc>
        <w:tc>
          <w:tcPr>
            <w:tcW w:w="979" w:type="dxa"/>
            <w:shd w:val="clear" w:color="auto" w:fill="auto"/>
            <w:vAlign w:val="center"/>
          </w:tcPr>
          <w:p w:rsidR="00EA4C96" w:rsidRPr="003F6081" w:rsidRDefault="00EA4C96" w:rsidP="00F63BCD">
            <w:pPr>
              <w:spacing w:line="240" w:lineRule="auto"/>
              <w:jc w:val="center"/>
              <w:rPr>
                <w:b/>
                <w:szCs w:val="26"/>
              </w:rPr>
            </w:pPr>
            <w:r w:rsidRPr="003F6081">
              <w:rPr>
                <w:b/>
                <w:szCs w:val="26"/>
              </w:rPr>
              <w:t>Lý thuyết</w:t>
            </w:r>
          </w:p>
        </w:tc>
        <w:tc>
          <w:tcPr>
            <w:tcW w:w="2176" w:type="dxa"/>
            <w:shd w:val="clear" w:color="auto" w:fill="auto"/>
            <w:vAlign w:val="center"/>
          </w:tcPr>
          <w:p w:rsidR="00EA4C96" w:rsidRPr="003F6081" w:rsidRDefault="00EA4C96" w:rsidP="00F63BCD">
            <w:pPr>
              <w:spacing w:line="240" w:lineRule="auto"/>
              <w:jc w:val="center"/>
              <w:rPr>
                <w:b/>
                <w:szCs w:val="26"/>
              </w:rPr>
            </w:pPr>
            <w:r w:rsidRPr="003F6081">
              <w:rPr>
                <w:b/>
                <w:szCs w:val="26"/>
              </w:rPr>
              <w:t>Thực hành / thực tập/ thí nghiệm/ bài tập/ thảo luận</w:t>
            </w: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Kiểm</w:t>
            </w:r>
          </w:p>
          <w:p w:rsidR="00EA4C96" w:rsidRPr="003F6081" w:rsidRDefault="00EA4C96" w:rsidP="00F63BCD">
            <w:pPr>
              <w:spacing w:line="240" w:lineRule="auto"/>
              <w:jc w:val="center"/>
              <w:rPr>
                <w:b/>
                <w:szCs w:val="26"/>
              </w:rPr>
            </w:pPr>
            <w:r w:rsidRPr="003F6081">
              <w:rPr>
                <w:b/>
                <w:szCs w:val="26"/>
              </w:rPr>
              <w:t>tra</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1</w:t>
            </w: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pacing w:val="-6"/>
                <w:szCs w:val="26"/>
                <w:lang w:val="sv-SE"/>
              </w:rPr>
              <w:lastRenderedPageBreak/>
              <w:t xml:space="preserve">Chương 1: </w:t>
            </w:r>
            <w:r w:rsidR="00EA4C96" w:rsidRPr="003F6081">
              <w:rPr>
                <w:b/>
                <w:szCs w:val="26"/>
              </w:rPr>
              <w:t>Những vấn đề chung về hàng hóa xuất nhập khẩu, thuế và thủ tục hải quan</w:t>
            </w:r>
          </w:p>
          <w:p w:rsidR="00EA4C96" w:rsidRPr="003F6081" w:rsidRDefault="00EA4C96" w:rsidP="00F63BCD">
            <w:pPr>
              <w:spacing w:line="240" w:lineRule="auto"/>
              <w:jc w:val="both"/>
              <w:rPr>
                <w:szCs w:val="26"/>
              </w:rPr>
            </w:pPr>
            <w:r w:rsidRPr="003F6081">
              <w:rPr>
                <w:szCs w:val="26"/>
              </w:rPr>
              <w:t xml:space="preserve">Những văn bản pháp quy điều chỉnh hoạt động xuất nhập khẩu, thuế và hải quan đối với hàng hóa </w:t>
            </w:r>
            <w:r w:rsidRPr="003F6081">
              <w:rPr>
                <w:szCs w:val="26"/>
              </w:rPr>
              <w:lastRenderedPageBreak/>
              <w:t>xuất nhập khẩu</w:t>
            </w:r>
          </w:p>
          <w:p w:rsidR="00EA4C96" w:rsidRPr="003F6081" w:rsidRDefault="00EA4C96" w:rsidP="00F63BCD">
            <w:pPr>
              <w:spacing w:line="240" w:lineRule="auto"/>
              <w:jc w:val="both"/>
              <w:rPr>
                <w:szCs w:val="26"/>
              </w:rPr>
            </w:pPr>
            <w:r w:rsidRPr="003F6081">
              <w:rPr>
                <w:szCs w:val="26"/>
              </w:rPr>
              <w:t>Những khái niệm cơ bản và quy định chung trong hoạt động kinh doanh xuất nhập khẩu</w:t>
            </w:r>
          </w:p>
          <w:p w:rsidR="00EA4C96" w:rsidRPr="003F6081" w:rsidRDefault="00EA4C96" w:rsidP="00F63BCD">
            <w:pPr>
              <w:spacing w:line="240" w:lineRule="auto"/>
              <w:jc w:val="both"/>
              <w:rPr>
                <w:szCs w:val="26"/>
              </w:rPr>
            </w:pPr>
            <w:r w:rsidRPr="003F6081">
              <w:rPr>
                <w:szCs w:val="26"/>
              </w:rPr>
              <w:t>Những quy định chung về thủ tục hải quan, kiểm tra giám sát hải quan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lastRenderedPageBreak/>
              <w:t>7</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7</w:t>
            </w:r>
          </w:p>
        </w:tc>
        <w:tc>
          <w:tcPr>
            <w:tcW w:w="2176"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p>
          <w:p w:rsidR="00EA4C96" w:rsidRPr="003F6081" w:rsidRDefault="00EA4C96" w:rsidP="00F63BCD">
            <w:pPr>
              <w:spacing w:line="240" w:lineRule="auto"/>
              <w:jc w:val="center"/>
              <w:rPr>
                <w:szCs w:val="26"/>
              </w:rPr>
            </w:pP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lastRenderedPageBreak/>
              <w:t>2</w:t>
            </w:r>
          </w:p>
          <w:p w:rsidR="00EA4C96" w:rsidRPr="003F6081" w:rsidRDefault="00EA4C96" w:rsidP="00F63BCD">
            <w:pPr>
              <w:spacing w:line="240" w:lineRule="auto"/>
              <w:jc w:val="center"/>
              <w:rPr>
                <w:szCs w:val="26"/>
              </w:rPr>
            </w:pPr>
          </w:p>
        </w:tc>
        <w:tc>
          <w:tcPr>
            <w:tcW w:w="3931" w:type="dxa"/>
            <w:shd w:val="clear" w:color="auto" w:fill="auto"/>
          </w:tcPr>
          <w:p w:rsidR="00EA4C96" w:rsidRPr="003F6081" w:rsidRDefault="003D6CBD" w:rsidP="00F63BCD">
            <w:pPr>
              <w:spacing w:line="240" w:lineRule="auto"/>
              <w:jc w:val="both"/>
              <w:rPr>
                <w:b/>
                <w:szCs w:val="26"/>
              </w:rPr>
            </w:pPr>
            <w:r w:rsidRPr="003F6081">
              <w:rPr>
                <w:b/>
                <w:szCs w:val="26"/>
                <w:lang w:val="sv-SE"/>
              </w:rPr>
              <w:t xml:space="preserve">Chương 2: </w:t>
            </w:r>
            <w:r w:rsidR="00EA4C96" w:rsidRPr="003F6081">
              <w:rPr>
                <w:b/>
                <w:szCs w:val="26"/>
              </w:rPr>
              <w:t>Thủ tục khai báo hải quan truyền thống</w:t>
            </w:r>
          </w:p>
          <w:p w:rsidR="00EA4C96" w:rsidRPr="003F6081" w:rsidRDefault="00EA4C96" w:rsidP="00F63BCD">
            <w:pPr>
              <w:spacing w:line="240" w:lineRule="auto"/>
              <w:jc w:val="both"/>
              <w:rPr>
                <w:szCs w:val="26"/>
              </w:rPr>
            </w:pPr>
            <w:r w:rsidRPr="003F6081">
              <w:rPr>
                <w:szCs w:val="26"/>
              </w:rPr>
              <w:t>Thủ tục khai báo hải quan đối với các loại hình  xuất khẩu, nhập khẩu hàng hóa cơ bản.</w:t>
            </w:r>
          </w:p>
          <w:p w:rsidR="00EA4C96" w:rsidRPr="003F6081" w:rsidRDefault="00EA4C96" w:rsidP="00F63BCD">
            <w:pPr>
              <w:spacing w:line="240" w:lineRule="auto"/>
              <w:jc w:val="both"/>
              <w:rPr>
                <w:szCs w:val="26"/>
              </w:rPr>
            </w:pPr>
            <w:r w:rsidRPr="003F6081">
              <w:rPr>
                <w:szCs w:val="26"/>
              </w:rPr>
              <w:t>- Tờ khai hàng hóa xuất nhập khẩu và hướng dẫn sử dụng.</w:t>
            </w:r>
          </w:p>
          <w:p w:rsidR="00EA4C96" w:rsidRPr="003F6081" w:rsidRDefault="00EA4C96" w:rsidP="00F63BCD">
            <w:pPr>
              <w:spacing w:line="240" w:lineRule="auto"/>
              <w:jc w:val="both"/>
              <w:rPr>
                <w:szCs w:val="26"/>
              </w:rPr>
            </w:pPr>
            <w:r w:rsidRPr="003F6081">
              <w:rPr>
                <w:szCs w:val="26"/>
              </w:rPr>
              <w:t>- Thủ tục khai báo hải quan đối với hàng hóa xuất khẩu, nhập khẩu thương mại.</w:t>
            </w:r>
          </w:p>
          <w:p w:rsidR="00EA4C96" w:rsidRPr="003F6081" w:rsidRDefault="00EA4C96" w:rsidP="00F63BCD">
            <w:pPr>
              <w:spacing w:line="240" w:lineRule="auto"/>
              <w:jc w:val="both"/>
              <w:rPr>
                <w:szCs w:val="26"/>
              </w:rPr>
            </w:pPr>
            <w:r w:rsidRPr="003F6081">
              <w:rPr>
                <w:szCs w:val="26"/>
              </w:rPr>
              <w:t>- Thủ tục khai báo hải quan đối với một số trường hợp cơ bản khác.</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w:t>
            </w:r>
            <w:r w:rsidR="00EA4C96" w:rsidRPr="003F6081">
              <w:rPr>
                <w:szCs w:val="26"/>
              </w:rPr>
              <w:t>0</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9</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620" w:type="dxa"/>
            <w:shd w:val="clear" w:color="auto" w:fill="auto"/>
            <w:vAlign w:val="center"/>
          </w:tcPr>
          <w:p w:rsidR="00EA4C96" w:rsidRPr="003F6081" w:rsidRDefault="00EA4C96" w:rsidP="00F63BCD">
            <w:pPr>
              <w:spacing w:line="240" w:lineRule="auto"/>
              <w:jc w:val="center"/>
              <w:rPr>
                <w:szCs w:val="26"/>
              </w:rPr>
            </w:pPr>
            <w:r w:rsidRPr="003F6081">
              <w:rPr>
                <w:szCs w:val="26"/>
              </w:rPr>
              <w:t>3</w:t>
            </w:r>
          </w:p>
        </w:tc>
        <w:tc>
          <w:tcPr>
            <w:tcW w:w="3931" w:type="dxa"/>
            <w:shd w:val="clear" w:color="auto" w:fill="auto"/>
          </w:tcPr>
          <w:p w:rsidR="00EA4C96" w:rsidRPr="003F6081" w:rsidRDefault="00EA4C96" w:rsidP="00F63BCD">
            <w:pPr>
              <w:spacing w:line="240" w:lineRule="auto"/>
              <w:jc w:val="both"/>
              <w:rPr>
                <w:szCs w:val="26"/>
              </w:rPr>
            </w:pPr>
            <w:r w:rsidRPr="003F6081">
              <w:rPr>
                <w:szCs w:val="26"/>
              </w:rPr>
              <w:t>Thủ tục khai báo hải quan điện tử</w:t>
            </w:r>
          </w:p>
          <w:p w:rsidR="00EA4C96" w:rsidRPr="003F6081" w:rsidRDefault="00EA4C96" w:rsidP="00F63BCD">
            <w:pPr>
              <w:spacing w:line="240" w:lineRule="auto"/>
              <w:jc w:val="both"/>
              <w:rPr>
                <w:szCs w:val="26"/>
              </w:rPr>
            </w:pPr>
            <w:r w:rsidRPr="003F6081">
              <w:rPr>
                <w:szCs w:val="26"/>
              </w:rPr>
              <w:t>Các quy định chung về khai báo hải quan điện tử.</w:t>
            </w:r>
          </w:p>
          <w:p w:rsidR="00EA4C96" w:rsidRPr="003F6081" w:rsidRDefault="00EA4C96" w:rsidP="00F63BCD">
            <w:pPr>
              <w:spacing w:line="240" w:lineRule="auto"/>
              <w:jc w:val="both"/>
              <w:rPr>
                <w:szCs w:val="26"/>
              </w:rPr>
            </w:pPr>
            <w:r w:rsidRPr="003F6081">
              <w:rPr>
                <w:szCs w:val="26"/>
              </w:rPr>
              <w:t>Giới thiệu mẫu tờ khai hải quan điện tử và hướng dẫn sử dụng.</w:t>
            </w:r>
          </w:p>
          <w:p w:rsidR="00EA4C96" w:rsidRPr="003F6081" w:rsidRDefault="00EA4C96" w:rsidP="00F63BCD">
            <w:pPr>
              <w:spacing w:line="240" w:lineRule="auto"/>
              <w:jc w:val="both"/>
              <w:rPr>
                <w:szCs w:val="26"/>
              </w:rPr>
            </w:pPr>
            <w:r w:rsidRPr="003F6081">
              <w:rPr>
                <w:szCs w:val="26"/>
              </w:rPr>
              <w:t>Thủ tục khai báo hải quan điện tử đối với hàng hóa xuất khẩu, nhập khẩu thương mại.</w:t>
            </w:r>
          </w:p>
          <w:p w:rsidR="00EA4C96" w:rsidRPr="003F6081" w:rsidRDefault="00EA4C96" w:rsidP="00F63BCD">
            <w:pPr>
              <w:spacing w:line="240" w:lineRule="auto"/>
              <w:jc w:val="both"/>
              <w:rPr>
                <w:szCs w:val="26"/>
              </w:rPr>
            </w:pPr>
            <w:r w:rsidRPr="003F6081">
              <w:rPr>
                <w:szCs w:val="26"/>
              </w:rPr>
              <w:t>Giới thiệu tài liệu và hướng dẫn sử dụng phần mềm khai báo hải quan từ xa (ECUS_KD 1.2, ECUS_X, ECUS_G, ..) và sử dụng hệ thống Website khai hải quan điện tử (MASAN).</w:t>
            </w:r>
          </w:p>
        </w:tc>
        <w:tc>
          <w:tcPr>
            <w:tcW w:w="918" w:type="dxa"/>
            <w:shd w:val="clear" w:color="auto" w:fill="auto"/>
          </w:tcPr>
          <w:p w:rsidR="00EA4C96" w:rsidRPr="003F6081" w:rsidRDefault="003D6CBD" w:rsidP="00F63BCD">
            <w:pPr>
              <w:spacing w:line="240" w:lineRule="auto"/>
              <w:jc w:val="center"/>
              <w:rPr>
                <w:szCs w:val="26"/>
              </w:rPr>
            </w:pPr>
            <w:r w:rsidRPr="003F6081">
              <w:rPr>
                <w:szCs w:val="26"/>
              </w:rPr>
              <w:t>13</w:t>
            </w:r>
          </w:p>
        </w:tc>
        <w:tc>
          <w:tcPr>
            <w:tcW w:w="979" w:type="dxa"/>
            <w:shd w:val="clear" w:color="auto" w:fill="auto"/>
          </w:tcPr>
          <w:p w:rsidR="00EA4C96" w:rsidRPr="003F6081" w:rsidRDefault="003D6CBD" w:rsidP="00F63BCD">
            <w:pPr>
              <w:spacing w:line="240" w:lineRule="auto"/>
              <w:jc w:val="center"/>
              <w:rPr>
                <w:szCs w:val="26"/>
              </w:rPr>
            </w:pPr>
            <w:r w:rsidRPr="003F6081">
              <w:rPr>
                <w:szCs w:val="26"/>
              </w:rPr>
              <w:t>12</w:t>
            </w:r>
          </w:p>
        </w:tc>
        <w:tc>
          <w:tcPr>
            <w:tcW w:w="2176" w:type="dxa"/>
            <w:shd w:val="clear" w:color="auto" w:fill="auto"/>
          </w:tcPr>
          <w:p w:rsidR="00EA4C96" w:rsidRPr="003F6081" w:rsidRDefault="00EA4C96" w:rsidP="00F63BCD">
            <w:pPr>
              <w:spacing w:line="240" w:lineRule="auto"/>
              <w:jc w:val="center"/>
              <w:rPr>
                <w:szCs w:val="26"/>
              </w:rPr>
            </w:pPr>
          </w:p>
        </w:tc>
        <w:tc>
          <w:tcPr>
            <w:tcW w:w="1015" w:type="dxa"/>
            <w:shd w:val="clear" w:color="auto" w:fill="auto"/>
          </w:tcPr>
          <w:p w:rsidR="00EA4C96" w:rsidRPr="003F6081" w:rsidRDefault="00EA4C96" w:rsidP="00F63BCD">
            <w:pPr>
              <w:spacing w:line="240" w:lineRule="auto"/>
              <w:jc w:val="center"/>
              <w:rPr>
                <w:szCs w:val="26"/>
              </w:rPr>
            </w:pPr>
            <w:r w:rsidRPr="003F6081">
              <w:rPr>
                <w:szCs w:val="26"/>
              </w:rPr>
              <w:t>1</w:t>
            </w:r>
          </w:p>
        </w:tc>
      </w:tr>
      <w:tr w:rsidR="00F835B0" w:rsidRPr="003F6081" w:rsidTr="008652E8">
        <w:tc>
          <w:tcPr>
            <w:tcW w:w="4551" w:type="dxa"/>
            <w:gridSpan w:val="2"/>
            <w:shd w:val="clear" w:color="auto" w:fill="auto"/>
            <w:vAlign w:val="center"/>
          </w:tcPr>
          <w:p w:rsidR="00EA4C96" w:rsidRPr="003F6081" w:rsidRDefault="00EA4C96" w:rsidP="00F63BCD">
            <w:pPr>
              <w:spacing w:line="240" w:lineRule="auto"/>
              <w:jc w:val="center"/>
              <w:rPr>
                <w:b/>
                <w:szCs w:val="26"/>
              </w:rPr>
            </w:pPr>
            <w:r w:rsidRPr="003F6081">
              <w:rPr>
                <w:b/>
                <w:szCs w:val="26"/>
              </w:rPr>
              <w:t>Tổng cộng</w:t>
            </w:r>
          </w:p>
        </w:tc>
        <w:tc>
          <w:tcPr>
            <w:tcW w:w="918" w:type="dxa"/>
            <w:shd w:val="clear" w:color="auto" w:fill="auto"/>
            <w:vAlign w:val="center"/>
          </w:tcPr>
          <w:p w:rsidR="00EA4C96" w:rsidRPr="003F6081" w:rsidRDefault="003D6CBD" w:rsidP="00F63BCD">
            <w:pPr>
              <w:spacing w:line="240" w:lineRule="auto"/>
              <w:jc w:val="center"/>
              <w:rPr>
                <w:b/>
                <w:szCs w:val="26"/>
              </w:rPr>
            </w:pPr>
            <w:r w:rsidRPr="003F6081">
              <w:rPr>
                <w:b/>
                <w:szCs w:val="26"/>
              </w:rPr>
              <w:t>3</w:t>
            </w:r>
            <w:r w:rsidR="00EA4C96" w:rsidRPr="003F6081">
              <w:rPr>
                <w:b/>
                <w:szCs w:val="26"/>
              </w:rPr>
              <w:t>0</w:t>
            </w:r>
          </w:p>
        </w:tc>
        <w:tc>
          <w:tcPr>
            <w:tcW w:w="979" w:type="dxa"/>
            <w:shd w:val="clear" w:color="auto" w:fill="auto"/>
            <w:vAlign w:val="center"/>
          </w:tcPr>
          <w:p w:rsidR="00EA4C96" w:rsidRPr="003F6081" w:rsidRDefault="003D6CBD" w:rsidP="00F63BCD">
            <w:pPr>
              <w:spacing w:line="240" w:lineRule="auto"/>
              <w:jc w:val="center"/>
              <w:rPr>
                <w:b/>
                <w:szCs w:val="26"/>
              </w:rPr>
            </w:pPr>
            <w:r w:rsidRPr="003F6081">
              <w:rPr>
                <w:b/>
                <w:szCs w:val="26"/>
              </w:rPr>
              <w:t>2</w:t>
            </w:r>
            <w:r w:rsidR="00EA4C96" w:rsidRPr="003F6081">
              <w:rPr>
                <w:b/>
                <w:szCs w:val="26"/>
              </w:rPr>
              <w:t>8</w:t>
            </w:r>
          </w:p>
        </w:tc>
        <w:tc>
          <w:tcPr>
            <w:tcW w:w="2176" w:type="dxa"/>
            <w:shd w:val="clear" w:color="auto" w:fill="auto"/>
            <w:vAlign w:val="center"/>
          </w:tcPr>
          <w:p w:rsidR="00EA4C96" w:rsidRPr="003F6081" w:rsidRDefault="00EA4C96" w:rsidP="00F63BCD">
            <w:pPr>
              <w:spacing w:line="240" w:lineRule="auto"/>
              <w:jc w:val="center"/>
              <w:rPr>
                <w:b/>
                <w:szCs w:val="26"/>
              </w:rPr>
            </w:pPr>
          </w:p>
        </w:tc>
        <w:tc>
          <w:tcPr>
            <w:tcW w:w="1015" w:type="dxa"/>
            <w:shd w:val="clear" w:color="auto" w:fill="auto"/>
            <w:vAlign w:val="center"/>
          </w:tcPr>
          <w:p w:rsidR="00EA4C96" w:rsidRPr="003F6081" w:rsidRDefault="00EA4C96" w:rsidP="00F63BCD">
            <w:pPr>
              <w:spacing w:line="240" w:lineRule="auto"/>
              <w:jc w:val="center"/>
              <w:rPr>
                <w:b/>
                <w:szCs w:val="26"/>
              </w:rPr>
            </w:pPr>
            <w:r w:rsidRPr="003F6081">
              <w:rPr>
                <w:b/>
                <w:szCs w:val="26"/>
              </w:rPr>
              <w:t>2</w:t>
            </w:r>
          </w:p>
        </w:tc>
      </w:tr>
    </w:tbl>
    <w:p w:rsidR="00EA4C96" w:rsidRPr="003F6081" w:rsidRDefault="00EA4C96" w:rsidP="00F63BCD">
      <w:pPr>
        <w:tabs>
          <w:tab w:val="right" w:pos="426"/>
        </w:tabs>
        <w:spacing w:line="240" w:lineRule="auto"/>
        <w:jc w:val="both"/>
        <w:rPr>
          <w:iCs/>
          <w:szCs w:val="26"/>
          <w:lang w:val="sv-SE"/>
        </w:rPr>
      </w:pPr>
      <w:r w:rsidRPr="003F6081">
        <w:rPr>
          <w:iCs/>
          <w:szCs w:val="26"/>
          <w:lang w:val="sv-SE"/>
        </w:rPr>
        <w:t>2. Nội dung chi tiết:</w:t>
      </w:r>
    </w:p>
    <w:p w:rsidR="00EA4C96" w:rsidRPr="003F6081" w:rsidRDefault="00EA4C96" w:rsidP="003D6CBD">
      <w:pPr>
        <w:tabs>
          <w:tab w:val="right" w:pos="9450"/>
        </w:tabs>
        <w:spacing w:line="240" w:lineRule="auto"/>
        <w:rPr>
          <w:b/>
          <w:szCs w:val="26"/>
          <w:lang w:val="sv-SE"/>
        </w:rPr>
      </w:pPr>
      <w:r w:rsidRPr="003F6081">
        <w:rPr>
          <w:spacing w:val="-6"/>
          <w:szCs w:val="26"/>
          <w:lang w:val="sv-SE"/>
        </w:rPr>
        <w:t>Chương 1</w:t>
      </w:r>
      <w:r w:rsidRPr="003F6081">
        <w:rPr>
          <w:b/>
          <w:spacing w:val="-6"/>
          <w:szCs w:val="26"/>
          <w:lang w:val="sv-SE"/>
        </w:rPr>
        <w:t>:</w:t>
      </w:r>
      <w:r w:rsidRPr="003F6081">
        <w:rPr>
          <w:spacing w:val="-6"/>
          <w:szCs w:val="26"/>
          <w:lang w:val="sv-SE"/>
        </w:rPr>
        <w:t xml:space="preserve"> </w:t>
      </w:r>
      <w:r w:rsidRPr="003F6081">
        <w:rPr>
          <w:b/>
          <w:szCs w:val="26"/>
          <w:lang w:val="sv-SE"/>
        </w:rPr>
        <w:t>Những vấn đề chung về hàng hóa xuất nhập khẩu, thuế và thủ tục hải quan</w:t>
      </w:r>
      <w:r w:rsidR="003D6CBD" w:rsidRPr="003F6081">
        <w:rPr>
          <w:b/>
          <w:szCs w:val="26"/>
          <w:lang w:val="sv-SE"/>
        </w:rPr>
        <w:tab/>
      </w:r>
      <w:r w:rsidR="003D6CBD" w:rsidRPr="003F6081">
        <w:rPr>
          <w:i/>
          <w:szCs w:val="26"/>
          <w:lang w:val="sv-SE"/>
        </w:rPr>
        <w:t>Thời gian: 7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t>- Hiểu được những khái niệm cơ bản và quy định chung trong hoạt động kinh doanh xuất nhập khẩu;</w:t>
      </w:r>
    </w:p>
    <w:p w:rsidR="00EA4C96" w:rsidRPr="003F6081" w:rsidRDefault="00EA4C96" w:rsidP="00F63BCD">
      <w:pPr>
        <w:spacing w:line="240" w:lineRule="auto"/>
        <w:jc w:val="both"/>
        <w:rPr>
          <w:szCs w:val="26"/>
          <w:lang w:val="sv-SE"/>
        </w:rPr>
      </w:pPr>
      <w:r w:rsidRPr="003F6081">
        <w:rPr>
          <w:szCs w:val="26"/>
          <w:lang w:val="sv-SE"/>
        </w:rPr>
        <w:lastRenderedPageBreak/>
        <w:t>- Nắm và hiểu được những quy đinh chung về thủ tục hải quan, kiểm tra và giám sát hải quan.</w:t>
      </w:r>
    </w:p>
    <w:p w:rsidR="00EA4C96" w:rsidRPr="003F6081" w:rsidRDefault="00EA4C96" w:rsidP="00F63BCD">
      <w:pPr>
        <w:spacing w:line="240" w:lineRule="auto"/>
        <w:jc w:val="both"/>
        <w:rPr>
          <w:szCs w:val="26"/>
          <w:lang w:val="sv-SE"/>
        </w:rPr>
      </w:pPr>
      <w:r w:rsidRPr="003F6081">
        <w:rPr>
          <w:szCs w:val="26"/>
          <w:lang w:val="sv-SE"/>
        </w:rPr>
        <w:t>1. Những văn bản pháp quy điều chỉnh hoạt động xuất nhập khẩu, thuế và hải quan đối với hàng hóa xuất nhập khẩu</w:t>
      </w:r>
      <w:r w:rsidRPr="003F6081">
        <w:rPr>
          <w:szCs w:val="26"/>
          <w:lang w:val="sv-SE"/>
        </w:rPr>
        <w:tab/>
        <w:t xml:space="preserve">                 </w:t>
      </w:r>
      <w:r w:rsidRPr="003F6081">
        <w:rPr>
          <w:szCs w:val="26"/>
          <w:lang w:val="sv-SE"/>
        </w:rPr>
        <w:tab/>
      </w:r>
      <w:r w:rsidRPr="003F6081">
        <w:rPr>
          <w:szCs w:val="26"/>
          <w:lang w:val="sv-SE"/>
        </w:rPr>
        <w:tab/>
      </w:r>
      <w:r w:rsidRPr="003F6081">
        <w:rPr>
          <w:szCs w:val="26"/>
          <w:lang w:val="sv-SE"/>
        </w:rPr>
        <w:tab/>
      </w:r>
    </w:p>
    <w:p w:rsidR="00EA4C96" w:rsidRPr="003F6081" w:rsidRDefault="00EA4C96" w:rsidP="00F63BCD">
      <w:pPr>
        <w:spacing w:line="240" w:lineRule="auto"/>
        <w:jc w:val="both"/>
        <w:rPr>
          <w:szCs w:val="26"/>
          <w:lang w:val="sv-SE"/>
        </w:rPr>
      </w:pPr>
      <w:r w:rsidRPr="003F6081">
        <w:rPr>
          <w:szCs w:val="26"/>
          <w:lang w:val="sv-SE"/>
        </w:rPr>
        <w:t>2. Những khái niệm cơ bản và quy định chung trong hoạt động kinh doanh xuất nhập khẩ</w:t>
      </w:r>
      <w:r w:rsidR="003D6CBD" w:rsidRPr="003F6081">
        <w:rPr>
          <w:szCs w:val="26"/>
          <w:lang w:val="sv-SE"/>
        </w:rPr>
        <w:t xml:space="preserve">u     </w:t>
      </w:r>
    </w:p>
    <w:p w:rsidR="00EA4C96" w:rsidRPr="003F6081" w:rsidRDefault="00EA4C96" w:rsidP="00F63BCD">
      <w:pPr>
        <w:spacing w:line="240" w:lineRule="auto"/>
        <w:jc w:val="both"/>
        <w:rPr>
          <w:szCs w:val="26"/>
          <w:lang w:val="sv-SE"/>
        </w:rPr>
      </w:pPr>
      <w:r w:rsidRPr="003F6081">
        <w:rPr>
          <w:szCs w:val="26"/>
          <w:lang w:val="sv-SE"/>
        </w:rPr>
        <w:t>2.1. Thương nhân</w:t>
      </w:r>
    </w:p>
    <w:p w:rsidR="00EA4C96" w:rsidRPr="003F6081" w:rsidRDefault="00EA4C96" w:rsidP="00F63BCD">
      <w:pPr>
        <w:spacing w:line="240" w:lineRule="auto"/>
        <w:jc w:val="both"/>
        <w:rPr>
          <w:szCs w:val="26"/>
          <w:lang w:val="sv-SE"/>
        </w:rPr>
      </w:pPr>
      <w:r w:rsidRPr="003F6081">
        <w:rPr>
          <w:szCs w:val="26"/>
          <w:lang w:val="sv-SE"/>
        </w:rPr>
        <w:t>2.2.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2.3. Hoạt động mua bán hàng hóa quốc tế</w:t>
      </w:r>
    </w:p>
    <w:p w:rsidR="00EA4C96" w:rsidRPr="003F6081" w:rsidRDefault="00EA4C96" w:rsidP="00F63BCD">
      <w:pPr>
        <w:spacing w:line="240" w:lineRule="auto"/>
        <w:jc w:val="both"/>
        <w:rPr>
          <w:szCs w:val="26"/>
          <w:lang w:val="sv-SE"/>
        </w:rPr>
      </w:pPr>
      <w:r w:rsidRPr="003F6081">
        <w:rPr>
          <w:szCs w:val="26"/>
          <w:lang w:val="sv-SE"/>
        </w:rPr>
        <w:t xml:space="preserve">      - Xuất khẩu hàng hóa</w:t>
      </w:r>
    </w:p>
    <w:p w:rsidR="00EA4C96" w:rsidRPr="003F6081" w:rsidRDefault="00EA4C96" w:rsidP="00F63BCD">
      <w:pPr>
        <w:spacing w:line="240" w:lineRule="auto"/>
        <w:jc w:val="both"/>
        <w:rPr>
          <w:szCs w:val="26"/>
          <w:lang w:val="sv-SE"/>
        </w:rPr>
      </w:pPr>
      <w:r w:rsidRPr="003F6081">
        <w:rPr>
          <w:szCs w:val="26"/>
          <w:lang w:val="sv-SE"/>
        </w:rPr>
        <w:t xml:space="preserve">      - Nhập khẩu hàng hóa</w:t>
      </w:r>
    </w:p>
    <w:p w:rsidR="00EA4C96" w:rsidRPr="003F6081" w:rsidRDefault="00EA4C96" w:rsidP="00F63BCD">
      <w:pPr>
        <w:spacing w:line="240" w:lineRule="auto"/>
        <w:jc w:val="both"/>
        <w:rPr>
          <w:szCs w:val="26"/>
          <w:lang w:val="sv-SE"/>
        </w:rPr>
      </w:pPr>
      <w:r w:rsidRPr="003F6081">
        <w:rPr>
          <w:szCs w:val="26"/>
          <w:lang w:val="sv-SE"/>
        </w:rPr>
        <w:t xml:space="preserve">      - Tạm nhập, tái xuất hàng hóa</w:t>
      </w:r>
    </w:p>
    <w:p w:rsidR="00EA4C96" w:rsidRPr="003F6081" w:rsidRDefault="00EA4C96" w:rsidP="00F63BCD">
      <w:pPr>
        <w:spacing w:line="240" w:lineRule="auto"/>
        <w:jc w:val="both"/>
        <w:rPr>
          <w:szCs w:val="26"/>
          <w:lang w:val="sv-SE"/>
        </w:rPr>
      </w:pPr>
      <w:r w:rsidRPr="003F6081">
        <w:rPr>
          <w:szCs w:val="26"/>
          <w:lang w:val="sv-SE"/>
        </w:rPr>
        <w:t xml:space="preserve">      - Tạm xuất, tái nhập hàng hóa</w:t>
      </w:r>
    </w:p>
    <w:p w:rsidR="00EA4C96" w:rsidRPr="003F6081" w:rsidRDefault="00EA4C96" w:rsidP="00F63BCD">
      <w:pPr>
        <w:spacing w:line="240" w:lineRule="auto"/>
        <w:jc w:val="both"/>
        <w:rPr>
          <w:szCs w:val="26"/>
          <w:lang w:val="sv-SE"/>
        </w:rPr>
      </w:pPr>
      <w:r w:rsidRPr="003F6081">
        <w:rPr>
          <w:szCs w:val="26"/>
          <w:lang w:val="sv-SE"/>
        </w:rPr>
        <w:t xml:space="preserve">      - Chuyển khẩu hàng hóa</w:t>
      </w:r>
    </w:p>
    <w:p w:rsidR="00EA4C96" w:rsidRPr="003F6081" w:rsidRDefault="00EA4C96" w:rsidP="00F63BCD">
      <w:pPr>
        <w:spacing w:line="240" w:lineRule="auto"/>
        <w:jc w:val="both"/>
        <w:rPr>
          <w:szCs w:val="26"/>
          <w:lang w:val="sv-SE"/>
        </w:rPr>
      </w:pPr>
      <w:r w:rsidRPr="003F6081">
        <w:rPr>
          <w:szCs w:val="26"/>
          <w:lang w:val="sv-SE"/>
        </w:rPr>
        <w:t xml:space="preserve">      - Các loại hình xuất khẩu, nhập khẩu hàng hóa thương mại</w:t>
      </w:r>
    </w:p>
    <w:p w:rsidR="00EA4C96" w:rsidRPr="003F6081" w:rsidRDefault="00EA4C96" w:rsidP="00F63BCD">
      <w:pPr>
        <w:spacing w:line="240" w:lineRule="auto"/>
        <w:jc w:val="both"/>
        <w:rPr>
          <w:szCs w:val="26"/>
          <w:lang w:val="sv-SE"/>
        </w:rPr>
      </w:pPr>
      <w:r w:rsidRPr="003F6081">
        <w:rPr>
          <w:szCs w:val="26"/>
          <w:lang w:val="sv-SE"/>
        </w:rPr>
        <w:t>2.4. Quyền kinh doanh xuất nhập khẩu</w:t>
      </w:r>
    </w:p>
    <w:p w:rsidR="00EA4C96" w:rsidRPr="003F6081" w:rsidRDefault="00EA4C96" w:rsidP="00F63BCD">
      <w:pPr>
        <w:spacing w:line="240" w:lineRule="auto"/>
        <w:jc w:val="both"/>
        <w:rPr>
          <w:szCs w:val="26"/>
          <w:lang w:val="sv-SE"/>
        </w:rPr>
      </w:pPr>
      <w:r w:rsidRPr="003F6081">
        <w:rPr>
          <w:szCs w:val="26"/>
          <w:lang w:val="sv-SE"/>
        </w:rPr>
        <w:t>2.5. Đối tượng phải làm thủ tục hải quan, chịu sự kiểm tra, giám sát hải quan</w:t>
      </w:r>
    </w:p>
    <w:p w:rsidR="00EA4C96" w:rsidRPr="003F6081" w:rsidRDefault="00EA4C96" w:rsidP="00F63BCD">
      <w:pPr>
        <w:spacing w:line="240" w:lineRule="auto"/>
        <w:jc w:val="both"/>
        <w:rPr>
          <w:szCs w:val="26"/>
          <w:lang w:val="sv-SE"/>
        </w:rPr>
      </w:pPr>
      <w:r w:rsidRPr="003F6081">
        <w:rPr>
          <w:szCs w:val="26"/>
          <w:lang w:val="sv-SE"/>
        </w:rPr>
        <w:t>2.6. Người khai hải quan</w:t>
      </w:r>
    </w:p>
    <w:p w:rsidR="00EA4C96" w:rsidRPr="003F6081" w:rsidRDefault="00EA4C96" w:rsidP="00F63BCD">
      <w:pPr>
        <w:spacing w:line="240" w:lineRule="auto"/>
        <w:jc w:val="both"/>
        <w:rPr>
          <w:szCs w:val="26"/>
          <w:lang w:val="sv-SE"/>
        </w:rPr>
      </w:pPr>
      <w:r w:rsidRPr="003F6081">
        <w:rPr>
          <w:szCs w:val="26"/>
          <w:lang w:val="sv-SE"/>
        </w:rPr>
        <w:t>2.7. Chủ hàng chấp hành tốt pháp luật về hải quan</w:t>
      </w:r>
    </w:p>
    <w:p w:rsidR="00EA4C96" w:rsidRPr="003F6081" w:rsidRDefault="00EA4C96" w:rsidP="00F63BCD">
      <w:pPr>
        <w:spacing w:line="240" w:lineRule="auto"/>
        <w:jc w:val="both"/>
        <w:rPr>
          <w:szCs w:val="26"/>
          <w:lang w:val="sv-SE"/>
        </w:rPr>
      </w:pPr>
      <w:r w:rsidRPr="003F6081">
        <w:rPr>
          <w:szCs w:val="26"/>
          <w:lang w:val="sv-SE"/>
        </w:rPr>
        <w:t>2.8. Đối tượng chịu thuế xuất nhập khẩu</w:t>
      </w:r>
    </w:p>
    <w:p w:rsidR="00EA4C96" w:rsidRPr="003F6081" w:rsidRDefault="00EA4C96" w:rsidP="00F63BCD">
      <w:pPr>
        <w:spacing w:line="240" w:lineRule="auto"/>
        <w:jc w:val="both"/>
        <w:rPr>
          <w:szCs w:val="26"/>
          <w:lang w:val="sv-SE"/>
        </w:rPr>
      </w:pPr>
      <w:r w:rsidRPr="003F6081">
        <w:rPr>
          <w:szCs w:val="26"/>
          <w:lang w:val="sv-SE"/>
        </w:rPr>
        <w:t>2.9. Đối tượng nộp thuế xuất nhập khẩu</w:t>
      </w:r>
    </w:p>
    <w:p w:rsidR="00EA4C96" w:rsidRPr="003F6081" w:rsidRDefault="00EA4C96" w:rsidP="00F63BCD">
      <w:pPr>
        <w:spacing w:line="240" w:lineRule="auto"/>
        <w:jc w:val="both"/>
        <w:rPr>
          <w:szCs w:val="26"/>
          <w:lang w:val="sv-SE"/>
        </w:rPr>
      </w:pPr>
      <w:r w:rsidRPr="003F6081">
        <w:rPr>
          <w:szCs w:val="26"/>
          <w:lang w:val="sv-SE"/>
        </w:rPr>
        <w:t>2.10. Căn cứ tính thuế xuất nhập khẩu</w:t>
      </w:r>
    </w:p>
    <w:p w:rsidR="00EA4C96" w:rsidRPr="003F6081" w:rsidRDefault="00EA4C96" w:rsidP="00F63BCD">
      <w:pPr>
        <w:spacing w:line="240" w:lineRule="auto"/>
        <w:jc w:val="both"/>
        <w:rPr>
          <w:szCs w:val="26"/>
          <w:lang w:val="sv-SE"/>
        </w:rPr>
      </w:pPr>
      <w:r w:rsidRPr="003F6081">
        <w:rPr>
          <w:szCs w:val="26"/>
          <w:lang w:val="sv-SE"/>
        </w:rPr>
        <w:t>2.11. Trị giá tính thuế xuất nhập khẩu</w:t>
      </w:r>
    </w:p>
    <w:p w:rsidR="00EA4C96" w:rsidRPr="003F6081" w:rsidRDefault="00EA4C96" w:rsidP="00F63BCD">
      <w:pPr>
        <w:spacing w:line="240" w:lineRule="auto"/>
        <w:jc w:val="both"/>
        <w:rPr>
          <w:szCs w:val="26"/>
          <w:lang w:val="sv-SE"/>
        </w:rPr>
      </w:pPr>
      <w:r w:rsidRPr="003F6081">
        <w:rPr>
          <w:szCs w:val="26"/>
          <w:lang w:val="sv-SE"/>
        </w:rPr>
        <w:t>2.12. Giá tính thuế VAT và tiêu thụ đặc biệt hàng nhập khẩu</w:t>
      </w:r>
    </w:p>
    <w:p w:rsidR="00EA4C96" w:rsidRPr="003F6081" w:rsidRDefault="00EA4C96" w:rsidP="00F63BCD">
      <w:pPr>
        <w:spacing w:line="240" w:lineRule="auto"/>
        <w:jc w:val="both"/>
        <w:rPr>
          <w:szCs w:val="26"/>
          <w:lang w:val="sv-SE"/>
        </w:rPr>
      </w:pPr>
      <w:r w:rsidRPr="003F6081">
        <w:rPr>
          <w:szCs w:val="26"/>
          <w:lang w:val="sv-SE"/>
        </w:rPr>
        <w:t>2.13. Tỷ giá tính thuế xuất nhập khẩu</w:t>
      </w:r>
    </w:p>
    <w:p w:rsidR="00EA4C96" w:rsidRPr="003F6081" w:rsidRDefault="00EA4C96" w:rsidP="00F63BCD">
      <w:pPr>
        <w:spacing w:line="240" w:lineRule="auto"/>
        <w:jc w:val="both"/>
        <w:rPr>
          <w:szCs w:val="26"/>
          <w:lang w:val="sv-SE"/>
        </w:rPr>
      </w:pPr>
      <w:r w:rsidRPr="003F6081">
        <w:rPr>
          <w:szCs w:val="26"/>
          <w:lang w:val="sv-SE"/>
        </w:rPr>
        <w:t>2.14. Thuế suất thuế xuất nhập khẩu</w:t>
      </w:r>
    </w:p>
    <w:p w:rsidR="00EA4C96" w:rsidRPr="003F6081" w:rsidRDefault="00EA4C96" w:rsidP="00F63BCD">
      <w:pPr>
        <w:spacing w:line="240" w:lineRule="auto"/>
        <w:jc w:val="both"/>
        <w:rPr>
          <w:szCs w:val="26"/>
          <w:lang w:val="sv-SE"/>
        </w:rPr>
      </w:pPr>
      <w:r w:rsidRPr="003F6081">
        <w:rPr>
          <w:szCs w:val="26"/>
          <w:lang w:val="sv-SE"/>
        </w:rPr>
        <w:t>2.15. Quy định về kê khai thuế, tính thuế và nộp thuế XNK, VAT và TTĐB</w:t>
      </w:r>
    </w:p>
    <w:p w:rsidR="00EA4C96" w:rsidRPr="003F6081" w:rsidRDefault="00EA4C96" w:rsidP="00F63BCD">
      <w:pPr>
        <w:spacing w:line="240" w:lineRule="auto"/>
        <w:jc w:val="both"/>
        <w:rPr>
          <w:szCs w:val="26"/>
          <w:lang w:val="sv-SE"/>
        </w:rPr>
      </w:pPr>
      <w:r w:rsidRPr="003F6081">
        <w:rPr>
          <w:szCs w:val="26"/>
          <w:lang w:val="sv-SE"/>
        </w:rPr>
        <w:t>2.16.  Mã hàng hóa</w:t>
      </w:r>
    </w:p>
    <w:p w:rsidR="00EA4C96" w:rsidRPr="003F6081" w:rsidRDefault="00EA4C96" w:rsidP="003D6CBD">
      <w:pPr>
        <w:spacing w:line="240" w:lineRule="auto"/>
        <w:jc w:val="both"/>
        <w:rPr>
          <w:szCs w:val="26"/>
          <w:lang w:val="sv-SE"/>
        </w:rPr>
      </w:pPr>
      <w:r w:rsidRPr="003F6081">
        <w:rPr>
          <w:szCs w:val="26"/>
          <w:lang w:val="sv-SE"/>
        </w:rPr>
        <w:t xml:space="preserve">3. Những quy định chung về thủ tục hải quan, kiểm tra giám sát hải quan   </w:t>
      </w:r>
      <w:r w:rsidRPr="003F6081">
        <w:rPr>
          <w:i/>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3.1. Quy định về khai báo hải quan hàng xuất nhập khẩu</w:t>
      </w:r>
      <w:r w:rsidRPr="003F6081">
        <w:rPr>
          <w:szCs w:val="26"/>
          <w:lang w:val="sv-SE"/>
        </w:rPr>
        <w:tab/>
      </w:r>
      <w:r w:rsidRPr="003F6081">
        <w:rPr>
          <w:szCs w:val="26"/>
          <w:lang w:val="sv-SE"/>
        </w:rPr>
        <w:tab/>
      </w:r>
      <w:r w:rsidRPr="003F6081">
        <w:rPr>
          <w:szCs w:val="26"/>
          <w:lang w:val="sv-SE"/>
        </w:rPr>
        <w:tab/>
        <w:t xml:space="preserve">     </w:t>
      </w:r>
    </w:p>
    <w:p w:rsidR="00EA4C96" w:rsidRPr="003F6081" w:rsidRDefault="00EA4C96" w:rsidP="00EA171D">
      <w:pPr>
        <w:spacing w:line="240" w:lineRule="auto"/>
        <w:ind w:firstLine="284"/>
        <w:jc w:val="both"/>
        <w:rPr>
          <w:szCs w:val="26"/>
          <w:lang w:val="sv-SE"/>
        </w:rPr>
      </w:pPr>
      <w:r w:rsidRPr="003F6081">
        <w:rPr>
          <w:szCs w:val="26"/>
          <w:lang w:val="sv-SE"/>
        </w:rPr>
        <w:t>3.1.2. Người khai hải quan</w:t>
      </w:r>
    </w:p>
    <w:p w:rsidR="00EA4C96" w:rsidRPr="003F6081" w:rsidRDefault="00EA4C96" w:rsidP="00EA171D">
      <w:pPr>
        <w:spacing w:line="240" w:lineRule="auto"/>
        <w:ind w:firstLine="284"/>
        <w:jc w:val="both"/>
        <w:rPr>
          <w:szCs w:val="26"/>
          <w:lang w:val="sv-SE"/>
        </w:rPr>
      </w:pPr>
      <w:r w:rsidRPr="003F6081">
        <w:rPr>
          <w:szCs w:val="26"/>
          <w:lang w:val="sv-SE"/>
        </w:rPr>
        <w:t>3.1.3. Công chức hải quan</w:t>
      </w:r>
    </w:p>
    <w:p w:rsidR="00EA4C96" w:rsidRPr="003F6081" w:rsidRDefault="00EA4C96" w:rsidP="00F63BCD">
      <w:pPr>
        <w:spacing w:line="240" w:lineRule="auto"/>
        <w:jc w:val="both"/>
        <w:rPr>
          <w:szCs w:val="26"/>
          <w:lang w:val="sv-SE"/>
        </w:rPr>
      </w:pPr>
      <w:r w:rsidRPr="003F6081">
        <w:rPr>
          <w:szCs w:val="26"/>
          <w:lang w:val="sv-SE"/>
        </w:rPr>
        <w:t>3.2. Nguyên tắc tiến hành thủ tục hải quan, kiểm tra giám sát hải quan</w:t>
      </w:r>
    </w:p>
    <w:p w:rsidR="00EA4C96" w:rsidRPr="003F6081" w:rsidRDefault="00EA4C96" w:rsidP="003D6CBD">
      <w:pPr>
        <w:tabs>
          <w:tab w:val="right" w:pos="9450"/>
        </w:tabs>
        <w:spacing w:line="240" w:lineRule="auto"/>
        <w:rPr>
          <w:b/>
          <w:szCs w:val="26"/>
          <w:lang w:val="sv-SE"/>
        </w:rPr>
      </w:pPr>
      <w:r w:rsidRPr="003F6081">
        <w:rPr>
          <w:szCs w:val="26"/>
          <w:lang w:val="sv-SE"/>
        </w:rPr>
        <w:t xml:space="preserve">Chương 2: </w:t>
      </w:r>
      <w:r w:rsidRPr="003F6081">
        <w:rPr>
          <w:b/>
          <w:szCs w:val="26"/>
          <w:lang w:val="sv-SE"/>
        </w:rPr>
        <w:t>Thủ tục khai báo hải quan truyền thống</w:t>
      </w:r>
      <w:r w:rsidR="003D6CBD" w:rsidRPr="003F6081">
        <w:rPr>
          <w:b/>
          <w:szCs w:val="26"/>
          <w:lang w:val="sv-SE"/>
        </w:rPr>
        <w:tab/>
      </w:r>
      <w:r w:rsidR="003D6CBD" w:rsidRPr="003F6081">
        <w:rPr>
          <w:i/>
          <w:szCs w:val="26"/>
          <w:lang w:val="sv-SE"/>
        </w:rPr>
        <w:t>Thời gian: 10 giờ</w:t>
      </w:r>
    </w:p>
    <w:p w:rsidR="00EA4C96" w:rsidRPr="003F6081" w:rsidRDefault="00EA4C96" w:rsidP="00F63BCD">
      <w:pPr>
        <w:spacing w:line="240" w:lineRule="auto"/>
        <w:jc w:val="both"/>
        <w:rPr>
          <w:i/>
          <w:szCs w:val="26"/>
          <w:lang w:val="sv-SE"/>
        </w:rPr>
      </w:pPr>
      <w:r w:rsidRPr="003F6081">
        <w:rPr>
          <w:i/>
          <w:szCs w:val="26"/>
          <w:lang w:val="sv-SE"/>
        </w:rPr>
        <w:t>Mục tiêu:</w:t>
      </w:r>
    </w:p>
    <w:p w:rsidR="00EA4C96" w:rsidRPr="003F6081" w:rsidRDefault="00EA4C96" w:rsidP="00F63BCD">
      <w:pPr>
        <w:spacing w:line="240" w:lineRule="auto"/>
        <w:jc w:val="both"/>
        <w:rPr>
          <w:szCs w:val="26"/>
          <w:lang w:val="sv-SE"/>
        </w:rPr>
      </w:pPr>
      <w:r w:rsidRPr="003F6081">
        <w:rPr>
          <w:szCs w:val="26"/>
          <w:lang w:val="sv-SE"/>
        </w:rPr>
        <w:t xml:space="preserve">- Khai báo được chính xác các tiêu thức trên tờ khai hàng hóa xuất khẩu, nhập khẩu để làm thủ tục hải quan. </w:t>
      </w:r>
    </w:p>
    <w:p w:rsidR="00EA4C96" w:rsidRPr="003F6081" w:rsidRDefault="00EA4C96" w:rsidP="00F63BCD">
      <w:pPr>
        <w:spacing w:line="240" w:lineRule="auto"/>
        <w:jc w:val="both"/>
        <w:rPr>
          <w:szCs w:val="26"/>
          <w:lang w:val="sv-SE"/>
        </w:rPr>
      </w:pPr>
      <w:r w:rsidRPr="003F6081">
        <w:rPr>
          <w:szCs w:val="26"/>
          <w:lang w:val="sv-SE"/>
        </w:rPr>
        <w:t>- Tính được số thuế xuất khẩu, thuế nhập khẩu, thuế VAT và thuế tiêu thụ đặc biệt hàng nhập khẩu phải nộp của lô hàng xuất khẩu, nhập khẩu theo tờ khai.</w:t>
      </w:r>
    </w:p>
    <w:p w:rsidR="00EA4C96" w:rsidRPr="003F6081" w:rsidRDefault="00EA4C96" w:rsidP="00F63BCD">
      <w:pPr>
        <w:spacing w:line="240" w:lineRule="auto"/>
        <w:jc w:val="both"/>
        <w:rPr>
          <w:szCs w:val="26"/>
          <w:lang w:val="sv-SE"/>
        </w:rPr>
      </w:pPr>
      <w:r w:rsidRPr="003F6081">
        <w:rPr>
          <w:szCs w:val="26"/>
          <w:lang w:val="sv-SE"/>
        </w:rPr>
        <w:t xml:space="preserve">- Trình bày, thiết lập được bộ hồ sơ xuất khẩu, nhập khẩu đầy đủ để chuẩn bị thủ tục khai báo hải quan cho lô hàng xuất khẩu, nhập khẩu theo các loại hình khác nhau. </w:t>
      </w:r>
    </w:p>
    <w:p w:rsidR="00EA4C96" w:rsidRPr="003F6081" w:rsidRDefault="00EA4C96" w:rsidP="00F63BCD">
      <w:pPr>
        <w:spacing w:line="240" w:lineRule="auto"/>
        <w:jc w:val="both"/>
        <w:rPr>
          <w:i/>
          <w:szCs w:val="26"/>
          <w:lang w:val="sv-SE"/>
        </w:rPr>
      </w:pPr>
      <w:r w:rsidRPr="003F6081">
        <w:rPr>
          <w:szCs w:val="26"/>
          <w:lang w:val="sv-SE"/>
        </w:rPr>
        <w:t xml:space="preserve">1. Thủ tục khai báo hải quan đối với các loại hình xuất, nhập khẩu hàng hóa cơ bản.             </w:t>
      </w:r>
      <w:r w:rsidR="003D6CBD" w:rsidRPr="003F6081">
        <w:rPr>
          <w:szCs w:val="26"/>
          <w:lang w:val="sv-SE"/>
        </w:rPr>
        <w:t xml:space="preserve">                              </w:t>
      </w:r>
    </w:p>
    <w:p w:rsidR="00EA4C96" w:rsidRPr="003F6081" w:rsidRDefault="00EA4C96" w:rsidP="00F63BCD">
      <w:pPr>
        <w:spacing w:line="240" w:lineRule="auto"/>
        <w:jc w:val="both"/>
        <w:rPr>
          <w:szCs w:val="26"/>
          <w:lang w:val="sv-SE"/>
        </w:rPr>
      </w:pPr>
      <w:r w:rsidRPr="003F6081">
        <w:rPr>
          <w:szCs w:val="26"/>
          <w:lang w:val="sv-SE"/>
        </w:rPr>
        <w:t>1.1. Tờ khai hàng hóa xuất nhập khẩu và hướng dẫn sử dụng</w:t>
      </w:r>
    </w:p>
    <w:p w:rsidR="00EA4C96" w:rsidRPr="003F6081" w:rsidRDefault="00EA4C96" w:rsidP="00F63BCD">
      <w:pPr>
        <w:spacing w:line="240" w:lineRule="auto"/>
        <w:jc w:val="both"/>
        <w:rPr>
          <w:szCs w:val="26"/>
          <w:lang w:val="sv-SE"/>
        </w:rPr>
      </w:pPr>
      <w:r w:rsidRPr="003F6081">
        <w:rPr>
          <w:szCs w:val="26"/>
          <w:lang w:val="sv-SE"/>
        </w:rPr>
        <w:lastRenderedPageBreak/>
        <w:t>- Tờ khai hàng hóa xuất khẩu mẫu HQ/2002-XK và phụ lục tờ khai  xuất khẩu PLTK/2002-XK</w:t>
      </w:r>
    </w:p>
    <w:p w:rsidR="00EA4C96" w:rsidRPr="003F6081" w:rsidRDefault="00EA4C96" w:rsidP="00F63BCD">
      <w:pPr>
        <w:spacing w:line="240" w:lineRule="auto"/>
        <w:jc w:val="both"/>
        <w:rPr>
          <w:szCs w:val="26"/>
          <w:lang w:val="sv-SE"/>
        </w:rPr>
      </w:pPr>
      <w:r w:rsidRPr="003F6081">
        <w:rPr>
          <w:szCs w:val="26"/>
          <w:lang w:val="sv-SE"/>
        </w:rPr>
        <w:t>- Tờ khai hàng nhập khẩu mẫu HQ/2002-NK và phụ lục tờ khai nhập khẩu PLTK/2002-NK</w:t>
      </w:r>
    </w:p>
    <w:p w:rsidR="00EA4C96" w:rsidRPr="003F6081" w:rsidRDefault="00EA4C96" w:rsidP="00F63BCD">
      <w:pPr>
        <w:spacing w:line="240" w:lineRule="auto"/>
        <w:jc w:val="both"/>
        <w:rPr>
          <w:szCs w:val="26"/>
          <w:lang w:val="sv-SE"/>
        </w:rPr>
      </w:pPr>
      <w:r w:rsidRPr="003F6081">
        <w:rPr>
          <w:szCs w:val="26"/>
          <w:lang w:val="sv-SE"/>
        </w:rPr>
        <w:t>- Tờ khai trị giá tính thuế hàng nhập khẩu</w:t>
      </w:r>
    </w:p>
    <w:p w:rsidR="00EA4C96" w:rsidRPr="003F6081" w:rsidRDefault="00EA4C96" w:rsidP="00F63BCD">
      <w:pPr>
        <w:spacing w:line="240" w:lineRule="auto"/>
        <w:jc w:val="both"/>
        <w:rPr>
          <w:szCs w:val="26"/>
          <w:lang w:val="sv-SE"/>
        </w:rPr>
      </w:pPr>
      <w:r w:rsidRPr="003F6081">
        <w:rPr>
          <w:szCs w:val="26"/>
          <w:lang w:val="sv-SE"/>
        </w:rPr>
        <w:t>1.2. Thủ tục khai báo hải quan đối với hàng hóa xuất khẩu, nhập khẩu thương mại</w:t>
      </w:r>
    </w:p>
    <w:p w:rsidR="00EA4C96" w:rsidRPr="003F6081" w:rsidRDefault="00EA4C96" w:rsidP="00F63BCD">
      <w:pPr>
        <w:spacing w:line="240" w:lineRule="auto"/>
        <w:jc w:val="both"/>
        <w:rPr>
          <w:szCs w:val="26"/>
          <w:lang w:val="sv-SE"/>
        </w:rPr>
      </w:pPr>
      <w:r w:rsidRPr="003F6081">
        <w:rPr>
          <w:szCs w:val="26"/>
          <w:lang w:val="sv-SE"/>
        </w:rPr>
        <w:t>- Hồ sơ hải quan</w:t>
      </w:r>
    </w:p>
    <w:p w:rsidR="00EA4C96" w:rsidRPr="003F6081" w:rsidRDefault="00EA4C96" w:rsidP="00F63BCD">
      <w:pPr>
        <w:spacing w:line="240" w:lineRule="auto"/>
        <w:jc w:val="both"/>
        <w:rPr>
          <w:szCs w:val="26"/>
          <w:lang w:val="sv-SE"/>
        </w:rPr>
      </w:pPr>
      <w:r w:rsidRPr="003F6081">
        <w:rPr>
          <w:szCs w:val="26"/>
          <w:lang w:val="sv-SE"/>
        </w:rPr>
        <w:t>- Đối với hàng xuất khẩu</w:t>
      </w:r>
    </w:p>
    <w:p w:rsidR="00EA4C96" w:rsidRPr="003F6081" w:rsidRDefault="00EA4C96" w:rsidP="00F63BCD">
      <w:pPr>
        <w:spacing w:line="240" w:lineRule="auto"/>
        <w:jc w:val="both"/>
        <w:rPr>
          <w:szCs w:val="26"/>
          <w:lang w:val="sv-SE"/>
        </w:rPr>
      </w:pPr>
      <w:r w:rsidRPr="003F6081">
        <w:rPr>
          <w:szCs w:val="26"/>
          <w:lang w:val="sv-SE"/>
        </w:rPr>
        <w:t>- Đối với hàng nhập khẩu</w:t>
      </w:r>
    </w:p>
    <w:p w:rsidR="00EA4C96" w:rsidRPr="003F6081" w:rsidRDefault="00EA4C96" w:rsidP="00F63BCD">
      <w:pPr>
        <w:spacing w:line="240" w:lineRule="auto"/>
        <w:jc w:val="both"/>
        <w:rPr>
          <w:szCs w:val="26"/>
          <w:lang w:val="sv-SE"/>
        </w:rPr>
      </w:pPr>
      <w:r w:rsidRPr="003F6081">
        <w:rPr>
          <w:szCs w:val="26"/>
          <w:lang w:val="sv-SE"/>
        </w:rPr>
        <w:t>-  Khai báo, nộp hồ sơ và đăng ký tờ khai hải quan</w:t>
      </w:r>
    </w:p>
    <w:p w:rsidR="00EA4C96" w:rsidRPr="003F6081" w:rsidRDefault="00EA4C96" w:rsidP="00F63BCD">
      <w:pPr>
        <w:spacing w:line="240" w:lineRule="auto"/>
        <w:jc w:val="both"/>
        <w:rPr>
          <w:szCs w:val="26"/>
          <w:lang w:val="sv-SE"/>
        </w:rPr>
      </w:pPr>
      <w:r w:rsidRPr="003F6081">
        <w:rPr>
          <w:szCs w:val="26"/>
          <w:lang w:val="sv-SE"/>
        </w:rPr>
        <w:t>- Quy trình thủ tục hải quan</w:t>
      </w:r>
    </w:p>
    <w:p w:rsidR="00EA4C96" w:rsidRPr="003F6081" w:rsidRDefault="00EA4C96" w:rsidP="00F63BCD">
      <w:pPr>
        <w:spacing w:line="240" w:lineRule="auto"/>
        <w:jc w:val="both"/>
        <w:rPr>
          <w:i/>
          <w:szCs w:val="26"/>
        </w:rPr>
      </w:pPr>
      <w:r w:rsidRPr="003F6081">
        <w:rPr>
          <w:szCs w:val="26"/>
          <w:lang w:val="sv-SE"/>
        </w:rPr>
        <w:t>1.3.</w:t>
      </w:r>
      <w:r w:rsidRPr="003F6081">
        <w:rPr>
          <w:i/>
          <w:szCs w:val="26"/>
          <w:lang w:val="sv-SE"/>
        </w:rPr>
        <w:t xml:space="preserve"> </w:t>
      </w:r>
      <w:r w:rsidRPr="003F6081">
        <w:rPr>
          <w:szCs w:val="26"/>
          <w:lang w:val="sv-SE"/>
        </w:rPr>
        <w:t>Thủ tục khai báo hải quan đối với một số trường hợp cơ bản khác.</w:t>
      </w:r>
      <w:r w:rsidRPr="003F6081">
        <w:rPr>
          <w:i/>
          <w:szCs w:val="26"/>
          <w:lang w:val="sv-SE"/>
        </w:rPr>
        <w:t xml:space="preserve">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tại chỗ</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cảng</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chuyển cửa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quá cảnh</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nhập nguyên liệu để sản xuất hàng xuất khẩu</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 xml:space="preserve">Hàng hóa theo loại hình gia công công hàng hóa xuất khẩu, nhập khẩu </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khẩu, nhập khẩu để thực hiện dự án đầu tư</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xuất nhập khẩu biên giới</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theo loại hình tạm nhập tái xuất, tạm xuất tái nhập dự hội chợ triển lãm</w:t>
      </w:r>
    </w:p>
    <w:p w:rsidR="00EA4C96" w:rsidRPr="003F6081" w:rsidRDefault="00EA4C96" w:rsidP="00F63BCD">
      <w:pPr>
        <w:numPr>
          <w:ilvl w:val="0"/>
          <w:numId w:val="45"/>
        </w:numPr>
        <w:tabs>
          <w:tab w:val="clear" w:pos="720"/>
          <w:tab w:val="num" w:pos="284"/>
        </w:tabs>
        <w:spacing w:line="240" w:lineRule="auto"/>
        <w:ind w:left="0" w:firstLine="0"/>
        <w:jc w:val="both"/>
        <w:rPr>
          <w:szCs w:val="26"/>
        </w:rPr>
      </w:pPr>
      <w:r w:rsidRPr="003F6081">
        <w:rPr>
          <w:szCs w:val="26"/>
        </w:rPr>
        <w:t>Hàng hóa nhập khẩu không nhằm mục đích thương mại</w:t>
      </w:r>
    </w:p>
    <w:p w:rsidR="00EA4C96" w:rsidRPr="003F6081" w:rsidRDefault="00EA4C96" w:rsidP="00110407">
      <w:pPr>
        <w:tabs>
          <w:tab w:val="right" w:pos="9450"/>
        </w:tabs>
        <w:spacing w:line="240" w:lineRule="auto"/>
        <w:rPr>
          <w:b/>
          <w:szCs w:val="26"/>
          <w:lang w:val="it-IT"/>
        </w:rPr>
      </w:pPr>
      <w:r w:rsidRPr="003F6081">
        <w:rPr>
          <w:szCs w:val="26"/>
          <w:lang w:val="it-IT"/>
        </w:rPr>
        <w:t xml:space="preserve">Chương 3: </w:t>
      </w:r>
      <w:r w:rsidRPr="003F6081">
        <w:rPr>
          <w:b/>
          <w:szCs w:val="26"/>
          <w:lang w:val="it-IT"/>
        </w:rPr>
        <w:t>Thủ tục khai báo hải quan điện tử</w:t>
      </w:r>
      <w:r w:rsidR="00110407" w:rsidRPr="003F6081">
        <w:rPr>
          <w:b/>
          <w:szCs w:val="26"/>
          <w:lang w:val="it-IT"/>
        </w:rPr>
        <w:tab/>
      </w:r>
      <w:r w:rsidR="00110407" w:rsidRPr="003F6081">
        <w:rPr>
          <w:i/>
          <w:szCs w:val="26"/>
          <w:lang w:val="it-IT"/>
        </w:rPr>
        <w:t>Thời gian: 13 giờ</w:t>
      </w:r>
    </w:p>
    <w:p w:rsidR="00EA4C96" w:rsidRPr="003F6081" w:rsidRDefault="00EA4C96" w:rsidP="00F63BCD">
      <w:pPr>
        <w:spacing w:line="240" w:lineRule="auto"/>
        <w:jc w:val="both"/>
        <w:rPr>
          <w:i/>
          <w:szCs w:val="26"/>
          <w:lang w:val="it-IT"/>
        </w:rPr>
      </w:pPr>
      <w:r w:rsidRPr="003F6081">
        <w:rPr>
          <w:i/>
          <w:szCs w:val="26"/>
          <w:lang w:val="it-IT"/>
        </w:rPr>
        <w:t>Mục tiêu:</w:t>
      </w:r>
    </w:p>
    <w:p w:rsidR="00EA4C96" w:rsidRPr="003F6081" w:rsidRDefault="00EA4C96" w:rsidP="00F63BCD">
      <w:pPr>
        <w:spacing w:line="240" w:lineRule="auto"/>
        <w:jc w:val="both"/>
        <w:rPr>
          <w:szCs w:val="26"/>
          <w:lang w:val="it-IT"/>
        </w:rPr>
      </w:pPr>
      <w:r w:rsidRPr="003F6081">
        <w:rPr>
          <w:szCs w:val="26"/>
          <w:lang w:val="it-IT"/>
        </w:rPr>
        <w:t>- Nắm được quy trình khai báo hải quan điện tử</w:t>
      </w:r>
    </w:p>
    <w:p w:rsidR="00EA4C96" w:rsidRPr="003F6081" w:rsidRDefault="00EA4C96" w:rsidP="00F63BCD">
      <w:pPr>
        <w:spacing w:line="240" w:lineRule="auto"/>
        <w:jc w:val="both"/>
        <w:rPr>
          <w:szCs w:val="26"/>
          <w:lang w:val="it-IT"/>
        </w:rPr>
      </w:pPr>
      <w:r w:rsidRPr="003F6081">
        <w:rPr>
          <w:szCs w:val="26"/>
          <w:lang w:val="it-IT"/>
        </w:rPr>
        <w:t>- Biết cách khai báo chính xác các tiêu thức trên tờ khai hải quan điện tử và khai báo hải quan từ xa</w:t>
      </w:r>
    </w:p>
    <w:p w:rsidR="00EA4C96" w:rsidRPr="003F6081" w:rsidRDefault="00EA4C96" w:rsidP="00F63BCD">
      <w:pPr>
        <w:spacing w:line="240" w:lineRule="auto"/>
        <w:jc w:val="both"/>
        <w:rPr>
          <w:szCs w:val="26"/>
          <w:lang w:val="it-IT"/>
        </w:rPr>
      </w:pPr>
      <w:r w:rsidRPr="003F6081">
        <w:rPr>
          <w:szCs w:val="26"/>
          <w:lang w:val="it-IT"/>
        </w:rPr>
        <w:t>- Sử dụng thành thạo các phần mềm khai báo hải quan từ xa và biết sử dụng hệ thống Website khai hải quan điện tử (MASAN)</w:t>
      </w:r>
    </w:p>
    <w:p w:rsidR="00EA4C96" w:rsidRPr="003F6081" w:rsidRDefault="00EA4C96" w:rsidP="00F63BCD">
      <w:pPr>
        <w:spacing w:line="240" w:lineRule="auto"/>
        <w:jc w:val="both"/>
        <w:rPr>
          <w:szCs w:val="26"/>
          <w:lang w:val="it-IT"/>
        </w:rPr>
      </w:pPr>
      <w:r w:rsidRPr="003F6081">
        <w:rPr>
          <w:szCs w:val="26"/>
          <w:lang w:val="it-IT"/>
        </w:rPr>
        <w:t>1. Các quy định chung về khai báo hải quan điện tử</w:t>
      </w:r>
    </w:p>
    <w:p w:rsidR="00EA4C96" w:rsidRPr="003F6081" w:rsidRDefault="00EA4C96" w:rsidP="00F63BCD">
      <w:pPr>
        <w:spacing w:line="240" w:lineRule="auto"/>
        <w:jc w:val="both"/>
        <w:rPr>
          <w:szCs w:val="26"/>
          <w:lang w:val="it-IT"/>
        </w:rPr>
      </w:pPr>
      <w:r w:rsidRPr="003F6081">
        <w:rPr>
          <w:szCs w:val="26"/>
          <w:lang w:val="it-IT"/>
        </w:rPr>
        <w:t>2. Giới thiệu mẫu tờ khai hải quan điện tử và hướng dẫn sử dụng</w:t>
      </w:r>
    </w:p>
    <w:p w:rsidR="00EA4C96" w:rsidRPr="003F6081" w:rsidRDefault="00EA4C96" w:rsidP="00F63BCD">
      <w:pPr>
        <w:spacing w:line="240" w:lineRule="auto"/>
        <w:jc w:val="both"/>
        <w:rPr>
          <w:szCs w:val="26"/>
          <w:lang w:val="it-IT"/>
        </w:rPr>
      </w:pPr>
      <w:r w:rsidRPr="003F6081">
        <w:rPr>
          <w:szCs w:val="26"/>
          <w:lang w:val="it-IT"/>
        </w:rPr>
        <w:t>3. Thủ tục khai báo hải quan điện tử đối với hàng hóa xuất khẩu, nhập khẩu thương mại</w:t>
      </w:r>
    </w:p>
    <w:p w:rsidR="00EA4C96" w:rsidRPr="003F6081" w:rsidRDefault="00EA4C96" w:rsidP="00F63BCD">
      <w:pPr>
        <w:spacing w:line="240" w:lineRule="auto"/>
        <w:jc w:val="both"/>
        <w:rPr>
          <w:szCs w:val="26"/>
          <w:lang w:val="it-IT"/>
        </w:rPr>
      </w:pPr>
      <w:r w:rsidRPr="003F6081">
        <w:rPr>
          <w:szCs w:val="26"/>
          <w:lang w:val="it-IT"/>
        </w:rPr>
        <w:t>4. Giới thiệu tài liệu và hướng dẫn sử dụng phần mềm khai báo hải quan từ xa (ECUS_KD 1.2, ECUS_X, ECUS_G, ..) và sử dụng hệ thống Website khai hải quan điện tử (MASAN)</w:t>
      </w:r>
    </w:p>
    <w:p w:rsidR="00EA4C96" w:rsidRPr="00F63BCD" w:rsidRDefault="00EA4C96" w:rsidP="00F63BCD">
      <w:pPr>
        <w:spacing w:line="240" w:lineRule="auto"/>
        <w:jc w:val="both"/>
        <w:rPr>
          <w:b/>
          <w:szCs w:val="26"/>
          <w:lang w:val="sv-SE"/>
        </w:rPr>
      </w:pPr>
      <w:r w:rsidRPr="00F63BCD">
        <w:rPr>
          <w:b/>
          <w:szCs w:val="26"/>
          <w:lang w:val="sv-SE"/>
        </w:rPr>
        <w:t>IV. Điều kiện thực hiện môn học:</w:t>
      </w:r>
    </w:p>
    <w:p w:rsidR="00EA4C96" w:rsidRPr="00F63BCD" w:rsidRDefault="00EA4C96" w:rsidP="00F63BCD">
      <w:pPr>
        <w:spacing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F63BCD">
      <w:pPr>
        <w:spacing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F63BCD">
      <w:pPr>
        <w:spacing w:line="240" w:lineRule="auto"/>
        <w:jc w:val="both"/>
        <w:outlineLvl w:val="0"/>
        <w:rPr>
          <w:szCs w:val="26"/>
          <w:lang w:val="sv-SE"/>
        </w:rPr>
      </w:pPr>
      <w:r w:rsidRPr="00F63BCD">
        <w:rPr>
          <w:szCs w:val="26"/>
          <w:lang w:val="sv-SE"/>
        </w:rPr>
        <w:t xml:space="preserve">3. Học liệu, dụng cụ, nguyên vật liệu: </w:t>
      </w:r>
      <w:r w:rsidRPr="00F63BCD">
        <w:rPr>
          <w:color w:val="000000"/>
          <w:spacing w:val="6"/>
          <w:szCs w:val="26"/>
          <w:lang w:val="sv-SE"/>
        </w:rPr>
        <w:t>Theo yêu cầu giáo viên</w:t>
      </w:r>
      <w:r w:rsidRPr="00F63BCD">
        <w:rPr>
          <w:szCs w:val="26"/>
          <w:lang w:val="sv-SE"/>
        </w:rPr>
        <w:t xml:space="preserve"> </w:t>
      </w:r>
    </w:p>
    <w:p w:rsidR="00EA4C96" w:rsidRPr="00F63BCD" w:rsidRDefault="00EA4C96" w:rsidP="00F63BCD">
      <w:pPr>
        <w:spacing w:line="240" w:lineRule="auto"/>
        <w:jc w:val="both"/>
        <w:outlineLvl w:val="0"/>
        <w:rPr>
          <w:szCs w:val="26"/>
          <w:lang w:val="sv-SE"/>
        </w:rPr>
      </w:pPr>
      <w:r w:rsidRPr="00F63BCD">
        <w:rPr>
          <w:szCs w:val="26"/>
          <w:lang w:val="sv-SE"/>
        </w:rPr>
        <w:t xml:space="preserve">4. Các điều kiện khác: </w:t>
      </w:r>
      <w:r w:rsidRPr="00F63BCD">
        <w:rPr>
          <w:color w:val="000000"/>
          <w:spacing w:val="6"/>
          <w:szCs w:val="26"/>
          <w:lang w:val="sv-SE"/>
        </w:rPr>
        <w:t>Theo yêu cầu giáo viên</w:t>
      </w:r>
    </w:p>
    <w:p w:rsidR="00EA4C96" w:rsidRPr="00F63BCD" w:rsidRDefault="00EA4C96" w:rsidP="00F63BCD">
      <w:pPr>
        <w:spacing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F63BCD">
      <w:pPr>
        <w:spacing w:line="240" w:lineRule="auto"/>
        <w:jc w:val="both"/>
        <w:outlineLvl w:val="0"/>
        <w:rPr>
          <w:szCs w:val="26"/>
          <w:lang w:val="sv-SE"/>
        </w:rPr>
      </w:pPr>
      <w:r w:rsidRPr="00F63BCD">
        <w:rPr>
          <w:szCs w:val="26"/>
          <w:lang w:val="sv-SE"/>
        </w:rPr>
        <w:t>1. Nội dung:</w:t>
      </w:r>
    </w:p>
    <w:p w:rsidR="00EA4C96" w:rsidRPr="00F63BCD" w:rsidRDefault="00EA4C96" w:rsidP="00F63BCD">
      <w:pPr>
        <w:spacing w:line="240" w:lineRule="auto"/>
        <w:jc w:val="both"/>
        <w:rPr>
          <w:szCs w:val="26"/>
          <w:lang w:val="sv-SE"/>
        </w:rPr>
      </w:pPr>
      <w:r w:rsidRPr="00F63BCD">
        <w:rPr>
          <w:szCs w:val="26"/>
          <w:lang w:val="sv-SE"/>
        </w:rPr>
        <w:lastRenderedPageBreak/>
        <w:t>- Kiến thức: Được đánh giá qua bài kiểm tra viết, trắc nghiệm đạt được các yêu cầu sau:</w:t>
      </w:r>
    </w:p>
    <w:p w:rsidR="00EA4C96" w:rsidRPr="00F63BCD" w:rsidRDefault="00EA4C96" w:rsidP="00F63BCD">
      <w:pPr>
        <w:spacing w:line="240" w:lineRule="auto"/>
        <w:jc w:val="both"/>
        <w:rPr>
          <w:szCs w:val="26"/>
          <w:lang w:val="sv-SE"/>
        </w:rPr>
      </w:pPr>
      <w:r w:rsidRPr="00F63BCD">
        <w:rPr>
          <w:szCs w:val="26"/>
          <w:lang w:val="sv-SE"/>
        </w:rPr>
        <w:t>+ Trình bày được các khái niệm và nội dung liên quan về hoạt động xuất nhập khẩu, thuế và hải quan</w:t>
      </w:r>
    </w:p>
    <w:p w:rsidR="00EA4C96" w:rsidRPr="00F63BCD" w:rsidRDefault="00EA4C96" w:rsidP="00F63BCD">
      <w:pPr>
        <w:spacing w:line="240" w:lineRule="auto"/>
        <w:jc w:val="both"/>
        <w:rPr>
          <w:szCs w:val="26"/>
          <w:lang w:val="sv-SE"/>
        </w:rPr>
      </w:pPr>
      <w:r w:rsidRPr="00F63BCD">
        <w:rPr>
          <w:szCs w:val="26"/>
          <w:lang w:val="sv-SE"/>
        </w:rPr>
        <w:t>+ Mô tả được quy trình thủ tục khai báo hải quan</w:t>
      </w:r>
    </w:p>
    <w:p w:rsidR="00EA4C96" w:rsidRPr="00F63BCD" w:rsidRDefault="00EA4C96" w:rsidP="00F63BCD">
      <w:pPr>
        <w:spacing w:line="240" w:lineRule="auto"/>
        <w:jc w:val="both"/>
        <w:rPr>
          <w:szCs w:val="26"/>
          <w:lang w:val="sv-SE"/>
        </w:rPr>
      </w:pPr>
      <w:r w:rsidRPr="00F63BCD">
        <w:rPr>
          <w:szCs w:val="26"/>
          <w:lang w:val="sv-SE"/>
        </w:rPr>
        <w:t>- Kỹ năng: Đánh giá kỹ năng thực hành của sinh viên  trong bài thực hành đạt được các yêu cầu sau:</w:t>
      </w:r>
    </w:p>
    <w:p w:rsidR="00EA4C96" w:rsidRPr="00F63BCD" w:rsidRDefault="00EA4C96" w:rsidP="00F63BCD">
      <w:pPr>
        <w:spacing w:line="240" w:lineRule="auto"/>
        <w:jc w:val="both"/>
        <w:rPr>
          <w:szCs w:val="26"/>
          <w:lang w:val="sv-SE"/>
        </w:rPr>
      </w:pPr>
      <w:r w:rsidRPr="00F63BCD">
        <w:rPr>
          <w:szCs w:val="26"/>
          <w:lang w:val="sv-SE"/>
        </w:rPr>
        <w:t>+ Thực hiện được những bước cơ bản về thủ tục khai báo hải quan truyền thống và hải quan điện tử đối với các loại hình xuất nhập khẩu hàng hóa</w:t>
      </w:r>
    </w:p>
    <w:p w:rsidR="00EA4C96" w:rsidRPr="00F63BCD" w:rsidRDefault="00EA4C96" w:rsidP="00F63BCD">
      <w:pPr>
        <w:spacing w:line="240" w:lineRule="auto"/>
        <w:jc w:val="both"/>
        <w:rPr>
          <w:szCs w:val="26"/>
          <w:lang w:val="sv-SE"/>
        </w:rPr>
      </w:pPr>
      <w:r w:rsidRPr="00F63BCD">
        <w:rPr>
          <w:szCs w:val="26"/>
          <w:lang w:val="sv-SE"/>
        </w:rPr>
        <w:t>+ Đưa ra được các giải pháp tối ưu và tránh được các rủi ro phát sinh.</w:t>
      </w:r>
    </w:p>
    <w:p w:rsidR="000837B7" w:rsidRPr="00FC3637" w:rsidRDefault="000837B7" w:rsidP="000837B7">
      <w:pPr>
        <w:pStyle w:val="ListParagraph"/>
        <w:numPr>
          <w:ilvl w:val="0"/>
          <w:numId w:val="7"/>
        </w:numPr>
        <w:ind w:left="36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0837B7">
      <w:pPr>
        <w:tabs>
          <w:tab w:val="left" w:pos="360"/>
        </w:tabs>
        <w:spacing w:before="0" w:after="0"/>
        <w:jc w:val="both"/>
        <w:rPr>
          <w:bCs/>
          <w:szCs w:val="26"/>
          <w:lang w:val="pt-BR"/>
        </w:rPr>
      </w:pPr>
      <w:r w:rsidRPr="00FC3637">
        <w:rPr>
          <w:bCs/>
          <w:szCs w:val="26"/>
          <w:lang w:val="pt-BR"/>
        </w:rPr>
        <w:tab/>
        <w:t>+ Có khả năng tự duy độc lập.</w:t>
      </w:r>
    </w:p>
    <w:p w:rsidR="000837B7" w:rsidRPr="00FC3637" w:rsidRDefault="000837B7" w:rsidP="000837B7">
      <w:pPr>
        <w:tabs>
          <w:tab w:val="left" w:pos="360"/>
        </w:tabs>
        <w:spacing w:before="0" w:after="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F63BCD">
      <w:pPr>
        <w:spacing w:line="240" w:lineRule="auto"/>
        <w:jc w:val="both"/>
        <w:outlineLvl w:val="0"/>
        <w:rPr>
          <w:szCs w:val="26"/>
          <w:lang w:val="sv-SE"/>
        </w:rPr>
      </w:pPr>
      <w:r w:rsidRPr="00F63BCD">
        <w:rPr>
          <w:szCs w:val="26"/>
          <w:lang w:val="sv-SE"/>
        </w:rPr>
        <w:t xml:space="preserve">2. Phương pháp: </w:t>
      </w:r>
    </w:p>
    <w:p w:rsidR="00EA4C96" w:rsidRPr="00F63BCD" w:rsidRDefault="00EA4C96" w:rsidP="00F63BCD">
      <w:pPr>
        <w:spacing w:line="240" w:lineRule="auto"/>
        <w:jc w:val="both"/>
        <w:rPr>
          <w:szCs w:val="26"/>
          <w:lang w:val="sv-SE"/>
        </w:rPr>
      </w:pPr>
      <w:r w:rsidRPr="00F63BCD">
        <w:rPr>
          <w:szCs w:val="26"/>
          <w:lang w:val="sv-SE"/>
        </w:rPr>
        <w:t>- Kiểm tra lý thuyết với các nội dung đã học có liên hệ với thực tiễn;</w:t>
      </w:r>
    </w:p>
    <w:p w:rsidR="00EA4C96" w:rsidRPr="00F63BCD" w:rsidRDefault="00EA4C96" w:rsidP="00F63BCD">
      <w:pPr>
        <w:spacing w:line="240" w:lineRule="auto"/>
        <w:jc w:val="both"/>
        <w:rPr>
          <w:szCs w:val="26"/>
          <w:lang w:val="sv-SE"/>
        </w:rPr>
      </w:pPr>
      <w:r w:rsidRPr="00F63BCD">
        <w:rPr>
          <w:szCs w:val="26"/>
          <w:lang w:val="sv-SE"/>
        </w:rPr>
        <w:t>- Thực hành: Kiểm tra và đánh giá các bài thảo luận của các nhóm qua các bài thực hành;</w:t>
      </w:r>
    </w:p>
    <w:p w:rsidR="00EA4C96" w:rsidRPr="00F63BCD" w:rsidRDefault="00EA4C96" w:rsidP="00F63BCD">
      <w:pPr>
        <w:spacing w:line="240" w:lineRule="auto"/>
        <w:jc w:val="both"/>
        <w:rPr>
          <w:szCs w:val="26"/>
          <w:lang w:val="sv-SE"/>
        </w:rPr>
      </w:pPr>
      <w:r w:rsidRPr="00F63BCD">
        <w:rPr>
          <w:szCs w:val="26"/>
          <w:lang w:val="sv-SE"/>
        </w:rPr>
        <w:t>- Đánh giá trong quá trình học: Kiểm tra viết (Tự luận hoặc trắc nghiệm);</w:t>
      </w:r>
    </w:p>
    <w:p w:rsidR="00EA4C96" w:rsidRPr="00F63BCD" w:rsidRDefault="00EA4C96" w:rsidP="00F63BCD">
      <w:pPr>
        <w:spacing w:line="240" w:lineRule="auto"/>
        <w:jc w:val="both"/>
        <w:rPr>
          <w:szCs w:val="26"/>
          <w:lang w:val="sv-SE"/>
        </w:rPr>
      </w:pPr>
      <w:r w:rsidRPr="00F63BCD">
        <w:rPr>
          <w:szCs w:val="26"/>
          <w:lang w:val="sv-SE"/>
        </w:rPr>
        <w:t>- Đánh giá cuối môn học: Kiểm tra theo hình thức: Vấn đáp hoặc viết (Tự luận và trắc nghiệm).</w:t>
      </w:r>
    </w:p>
    <w:p w:rsidR="00EA4C96" w:rsidRPr="00F63BCD" w:rsidRDefault="00EA4C96" w:rsidP="00F63BCD">
      <w:pPr>
        <w:spacing w:line="240" w:lineRule="auto"/>
        <w:jc w:val="both"/>
        <w:rPr>
          <w:b/>
          <w:szCs w:val="26"/>
          <w:lang w:val="sv-SE"/>
        </w:rPr>
      </w:pPr>
      <w:r w:rsidRPr="00F63BCD">
        <w:rPr>
          <w:b/>
          <w:szCs w:val="26"/>
          <w:lang w:val="sv-SE"/>
        </w:rPr>
        <w:t>VI. Hướng dẫn thực hiện môn học:</w:t>
      </w:r>
    </w:p>
    <w:p w:rsidR="00EA4C96" w:rsidRPr="00F63BCD" w:rsidRDefault="00EA4C96" w:rsidP="00F63BCD">
      <w:pPr>
        <w:pStyle w:val="ListParagraph"/>
        <w:keepNext/>
        <w:keepLines/>
        <w:numPr>
          <w:ilvl w:val="0"/>
          <w:numId w:val="75"/>
        </w:numPr>
        <w:tabs>
          <w:tab w:val="clear" w:pos="644"/>
          <w:tab w:val="left" w:pos="284"/>
        </w:tabs>
        <w:spacing w:before="60" w:after="60"/>
        <w:ind w:left="0" w:firstLine="0"/>
        <w:contextualSpacing w:val="0"/>
        <w:jc w:val="both"/>
        <w:outlineLvl w:val="0"/>
        <w:rPr>
          <w:rFonts w:ascii="Times New Roman" w:hAnsi="Times New Roman"/>
          <w:sz w:val="26"/>
          <w:szCs w:val="26"/>
          <w:lang w:val="sv-SE"/>
        </w:rPr>
      </w:pPr>
      <w:r w:rsidRPr="00F63BCD">
        <w:rPr>
          <w:rFonts w:ascii="Times New Roman" w:hAnsi="Times New Roman"/>
          <w:b/>
          <w:sz w:val="26"/>
          <w:szCs w:val="26"/>
          <w:lang w:val="sv-SE"/>
        </w:rPr>
        <w:t>Phạm vi áp dụng môn học:</w:t>
      </w:r>
      <w:r w:rsidRPr="00F63BCD">
        <w:rPr>
          <w:rFonts w:ascii="Times New Roman" w:hAnsi="Times New Roman"/>
          <w:sz w:val="26"/>
          <w:szCs w:val="26"/>
          <w:lang w:val="sv-SE"/>
        </w:rPr>
        <w:t xml:space="preserve"> Áp dụng cho trình độ cao đẳng ngành Thương mại điện tử.</w:t>
      </w:r>
    </w:p>
    <w:p w:rsidR="00EA4C96" w:rsidRPr="00F63BCD" w:rsidRDefault="00EA4C96" w:rsidP="00F63BCD">
      <w:pPr>
        <w:tabs>
          <w:tab w:val="left" w:pos="284"/>
        </w:tabs>
        <w:spacing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F63BCD">
      <w:pPr>
        <w:spacing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F63BCD">
      <w:pPr>
        <w:spacing w:line="240" w:lineRule="auto"/>
        <w:jc w:val="both"/>
        <w:outlineLvl w:val="0"/>
        <w:rPr>
          <w:szCs w:val="26"/>
          <w:lang w:val="sv-SE"/>
        </w:rPr>
      </w:pPr>
      <w:r w:rsidRPr="00F63BCD">
        <w:rPr>
          <w:szCs w:val="26"/>
          <w:lang w:val="sv-SE"/>
        </w:rPr>
        <w:t>+ Giải thích các khái niệm liên quan đến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Trình bày đầy đủ thành phần trong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Hướng dẫn sinh viên làm các công cụ về hoạt động xuất nhập khẩu.</w:t>
      </w:r>
    </w:p>
    <w:p w:rsidR="00EA4C96" w:rsidRPr="00F63BCD" w:rsidRDefault="00EA4C96" w:rsidP="00F63BCD">
      <w:pPr>
        <w:spacing w:line="240" w:lineRule="auto"/>
        <w:jc w:val="both"/>
        <w:outlineLvl w:val="0"/>
        <w:rPr>
          <w:szCs w:val="26"/>
          <w:lang w:val="sv-SE"/>
        </w:rPr>
      </w:pPr>
      <w:r w:rsidRPr="00F63BCD">
        <w:rPr>
          <w:szCs w:val="26"/>
          <w:lang w:val="sv-SE"/>
        </w:rPr>
        <w:t>+ Sử dụng phương pháp phát vấn.</w:t>
      </w:r>
    </w:p>
    <w:p w:rsidR="00EA4C96" w:rsidRPr="00F63BCD" w:rsidRDefault="00EA4C96" w:rsidP="00F63BCD">
      <w:pPr>
        <w:spacing w:line="240" w:lineRule="auto"/>
        <w:jc w:val="both"/>
        <w:outlineLvl w:val="0"/>
        <w:rPr>
          <w:szCs w:val="26"/>
          <w:lang w:val="sv-SE"/>
        </w:rPr>
      </w:pPr>
      <w:r w:rsidRPr="00F63BCD">
        <w:rPr>
          <w:szCs w:val="26"/>
          <w:lang w:val="sv-SE"/>
        </w:rPr>
        <w:t>+ Phân nhóm cho các sinh viên thực hiện các bài thực hành.</w:t>
      </w:r>
    </w:p>
    <w:p w:rsidR="00EA4C96" w:rsidRPr="00F63BCD" w:rsidRDefault="00EA4C96" w:rsidP="00F63BCD">
      <w:pPr>
        <w:tabs>
          <w:tab w:val="left" w:pos="3143"/>
        </w:tabs>
        <w:spacing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F63BCD">
      <w:pPr>
        <w:spacing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F63BCD">
      <w:pPr>
        <w:spacing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F63BCD">
      <w:pPr>
        <w:spacing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F63BCD">
      <w:pPr>
        <w:spacing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F63BCD">
      <w:pPr>
        <w:spacing w:line="240" w:lineRule="auto"/>
        <w:jc w:val="both"/>
        <w:outlineLvl w:val="0"/>
        <w:rPr>
          <w:szCs w:val="26"/>
          <w:lang w:val="sv-SE"/>
        </w:rPr>
      </w:pPr>
      <w:r w:rsidRPr="00F63BCD">
        <w:rPr>
          <w:szCs w:val="26"/>
          <w:lang w:val="sv-SE"/>
        </w:rPr>
        <w:t>[1] Trần Văn Hoè, Giáo trình Thương mại điện tử căn bản, NXB Đại học Kinh tế Quốc Dân,2007.</w:t>
      </w:r>
    </w:p>
    <w:p w:rsidR="00EA4C96" w:rsidRPr="00F63BCD" w:rsidRDefault="00EA4C96" w:rsidP="00F63BCD">
      <w:pPr>
        <w:spacing w:line="240" w:lineRule="auto"/>
        <w:jc w:val="both"/>
        <w:outlineLvl w:val="0"/>
        <w:rPr>
          <w:szCs w:val="26"/>
          <w:lang w:val="sv-SE"/>
        </w:rPr>
      </w:pPr>
      <w:r w:rsidRPr="00F63BCD">
        <w:rPr>
          <w:szCs w:val="26"/>
          <w:lang w:val="sv-SE"/>
        </w:rPr>
        <w:t>[2] Bộ môn CNTT, Giáo trình An toàn dữ liệu, Đại học Thương Mại, 2007.</w:t>
      </w:r>
    </w:p>
    <w:p w:rsidR="00EA4C96" w:rsidRPr="00F63BCD" w:rsidRDefault="00EA4C96" w:rsidP="00F63BCD">
      <w:pPr>
        <w:spacing w:line="240" w:lineRule="auto"/>
        <w:jc w:val="both"/>
        <w:outlineLvl w:val="0"/>
        <w:rPr>
          <w:szCs w:val="26"/>
          <w:lang w:val="sv-SE"/>
        </w:rPr>
      </w:pPr>
      <w:r w:rsidRPr="00F63BCD">
        <w:rPr>
          <w:szCs w:val="26"/>
          <w:lang w:val="sv-SE"/>
        </w:rPr>
        <w:t>[3] Phan Đình Diệu, Lý thuyết mật mã và an toàn thông tin, Đại học Quốc gia Hà Nội, 1999</w:t>
      </w:r>
    </w:p>
    <w:p w:rsidR="00EA4C96" w:rsidRPr="00F63BCD" w:rsidRDefault="00EA4C96" w:rsidP="00F63BCD">
      <w:pPr>
        <w:spacing w:line="240" w:lineRule="auto"/>
        <w:jc w:val="both"/>
        <w:outlineLvl w:val="0"/>
        <w:rPr>
          <w:szCs w:val="26"/>
          <w:lang w:val="sv-SE"/>
        </w:rPr>
      </w:pPr>
      <w:r w:rsidRPr="00F63BCD">
        <w:rPr>
          <w:szCs w:val="26"/>
          <w:lang w:val="sv-SE"/>
        </w:rPr>
        <w:t>[4] Man Young Rhee. Internet Security: Cryptographic principles, algorithms and protocols. John Wiley &amp; Sons, 2003.</w:t>
      </w:r>
    </w:p>
    <w:p w:rsidR="00EA4C96" w:rsidRDefault="00EA4C96" w:rsidP="00F63BCD">
      <w:pPr>
        <w:spacing w:line="240" w:lineRule="auto"/>
        <w:rPr>
          <w:szCs w:val="26"/>
          <w:lang w:val="sv-SE"/>
        </w:rPr>
      </w:pPr>
      <w:r w:rsidRPr="00F63BCD">
        <w:rPr>
          <w:szCs w:val="26"/>
          <w:lang w:val="sv-SE"/>
        </w:rPr>
        <w:t>5. Ghi chú và giải thích (nếu có):</w:t>
      </w:r>
    </w:p>
    <w:p w:rsidR="00826251"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lastRenderedPageBreak/>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szCs w:val="26"/>
          <w:lang w:val="sv-SE"/>
        </w:rPr>
      </w:pPr>
    </w:p>
    <w:p w:rsidR="00EA4C96" w:rsidRPr="00F63BCD" w:rsidRDefault="00EA4C96" w:rsidP="00F63BCD">
      <w:pPr>
        <w:spacing w:line="240" w:lineRule="auto"/>
        <w:jc w:val="center"/>
        <w:outlineLvl w:val="0"/>
        <w:rPr>
          <w:b/>
          <w:bCs/>
          <w:szCs w:val="26"/>
          <w:lang w:val="pt-BR"/>
        </w:rPr>
      </w:pPr>
      <w:r w:rsidRPr="00F63BCD">
        <w:rPr>
          <w:rFonts w:eastAsia="Times New Roman"/>
          <w:b/>
          <w:bCs/>
          <w:szCs w:val="26"/>
          <w:lang w:val="pt-BR"/>
        </w:rPr>
        <w:br w:type="page"/>
      </w:r>
      <w:r w:rsidRPr="0077105F">
        <w:rPr>
          <w:b/>
          <w:bCs/>
          <w:sz w:val="28"/>
          <w:szCs w:val="26"/>
          <w:lang w:val="pt-BR"/>
        </w:rPr>
        <w:lastRenderedPageBreak/>
        <w:t xml:space="preserve">CHƯƠNG TRÌNH </w:t>
      </w:r>
      <w:r w:rsidR="00981A94" w:rsidRPr="0077105F">
        <w:rPr>
          <w:b/>
          <w:bCs/>
          <w:sz w:val="28"/>
          <w:szCs w:val="26"/>
          <w:lang w:val="pt-BR"/>
        </w:rPr>
        <w:t>MÔN HỌC</w:t>
      </w:r>
    </w:p>
    <w:p w:rsidR="00EA4C96" w:rsidRPr="00F63BCD" w:rsidRDefault="00EA4C96" w:rsidP="00F63BCD">
      <w:pPr>
        <w:spacing w:line="240" w:lineRule="auto"/>
        <w:jc w:val="center"/>
        <w:rPr>
          <w:i/>
          <w:iCs/>
          <w:szCs w:val="26"/>
          <w:lang w:val="pt-BR"/>
        </w:rPr>
      </w:pPr>
    </w:p>
    <w:p w:rsidR="00EA4C96" w:rsidRPr="00F63BCD" w:rsidRDefault="00EA4C96" w:rsidP="00F63BCD">
      <w:pPr>
        <w:spacing w:line="240" w:lineRule="auto"/>
        <w:jc w:val="both"/>
        <w:outlineLvl w:val="0"/>
        <w:rPr>
          <w:b/>
          <w:bCs/>
          <w:szCs w:val="26"/>
          <w:lang w:val="pt-BR"/>
        </w:rPr>
      </w:pPr>
      <w:r w:rsidRPr="00F63BCD">
        <w:rPr>
          <w:b/>
          <w:bCs/>
          <w:szCs w:val="26"/>
          <w:lang w:val="pt-BR"/>
        </w:rPr>
        <w:t xml:space="preserve">Tên </w:t>
      </w:r>
      <w:r w:rsidR="00981A94" w:rsidRPr="00F63BCD">
        <w:rPr>
          <w:b/>
          <w:bCs/>
          <w:szCs w:val="26"/>
          <w:lang w:val="pt-BR"/>
        </w:rPr>
        <w:t>môn học</w:t>
      </w:r>
      <w:r w:rsidRPr="00F63BCD">
        <w:rPr>
          <w:szCs w:val="26"/>
          <w:lang w:val="pt-BR"/>
        </w:rPr>
        <w:t xml:space="preserve">: </w:t>
      </w:r>
      <w:r w:rsidRPr="00F63BCD">
        <w:rPr>
          <w:b/>
          <w:caps/>
          <w:szCs w:val="26"/>
          <w:lang w:val="pt-BR"/>
        </w:rPr>
        <w:t>Thực hành giao dịch B2B, B2C, C2C</w:t>
      </w:r>
      <w:r w:rsidRPr="00F63BCD">
        <w:rPr>
          <w:szCs w:val="26"/>
          <w:lang w:val="pt-BR"/>
        </w:rPr>
        <w:t xml:space="preserve"> </w:t>
      </w:r>
    </w:p>
    <w:p w:rsidR="00EA4C96" w:rsidRPr="00F63BCD" w:rsidRDefault="00EA4C96" w:rsidP="00F63BCD">
      <w:pPr>
        <w:spacing w:line="240" w:lineRule="auto"/>
        <w:jc w:val="both"/>
        <w:outlineLvl w:val="0"/>
        <w:rPr>
          <w:szCs w:val="26"/>
          <w:lang w:val="pt-BR"/>
        </w:rPr>
      </w:pPr>
      <w:r w:rsidRPr="00F63BCD">
        <w:rPr>
          <w:b/>
          <w:bCs/>
          <w:szCs w:val="26"/>
          <w:lang w:val="pt-BR"/>
        </w:rPr>
        <w:t xml:space="preserve">Mã </w:t>
      </w:r>
      <w:r w:rsidR="00981A94" w:rsidRPr="00F63BCD">
        <w:rPr>
          <w:b/>
          <w:bCs/>
          <w:szCs w:val="26"/>
          <w:lang w:val="pt-BR"/>
        </w:rPr>
        <w:t>môn học</w:t>
      </w:r>
      <w:r w:rsidRPr="00F63BCD">
        <w:rPr>
          <w:szCs w:val="26"/>
          <w:lang w:val="pt-BR"/>
        </w:rPr>
        <w:t xml:space="preserve">: </w:t>
      </w:r>
      <w:r w:rsidRPr="00F63BCD">
        <w:rPr>
          <w:b/>
          <w:szCs w:val="26"/>
          <w:lang w:val="pt-BR"/>
        </w:rPr>
        <w:t>KT</w:t>
      </w:r>
      <w:r w:rsidR="008B7B27" w:rsidRPr="00F63BCD">
        <w:rPr>
          <w:b/>
          <w:szCs w:val="26"/>
          <w:lang w:val="pt-BR"/>
        </w:rPr>
        <w:t>129</w:t>
      </w:r>
    </w:p>
    <w:p w:rsidR="00EA4C96" w:rsidRPr="00F63BCD" w:rsidRDefault="00EA4C96" w:rsidP="00F63BCD">
      <w:pPr>
        <w:spacing w:line="240" w:lineRule="auto"/>
        <w:jc w:val="both"/>
        <w:rPr>
          <w:szCs w:val="26"/>
          <w:lang w:val="pt-BR"/>
        </w:rPr>
      </w:pPr>
      <w:r w:rsidRPr="00F63BCD">
        <w:rPr>
          <w:b/>
          <w:bCs/>
          <w:szCs w:val="26"/>
          <w:lang w:val="pt-BR"/>
        </w:rPr>
        <w:t xml:space="preserve">Thời gian thực hiện </w:t>
      </w:r>
      <w:r w:rsidR="00981A94" w:rsidRPr="00F63BCD">
        <w:rPr>
          <w:b/>
          <w:bCs/>
          <w:szCs w:val="26"/>
          <w:lang w:val="pt-BR"/>
        </w:rPr>
        <w:t>môn học</w:t>
      </w:r>
      <w:r w:rsidRPr="00F63BCD">
        <w:rPr>
          <w:b/>
          <w:bCs/>
          <w:szCs w:val="26"/>
          <w:lang w:val="pt-BR"/>
        </w:rPr>
        <w:t xml:space="preserve">: </w:t>
      </w:r>
      <w:r w:rsidRPr="00F63BCD">
        <w:rPr>
          <w:bCs/>
          <w:szCs w:val="26"/>
          <w:lang w:val="pt-BR"/>
        </w:rPr>
        <w:t>45 giờ; (Lý thuyết: 13 giờ; Thực hành, thí nghiệm, thảo luận, bài tập: 30 giờ; Kiểm tra: 2 giờ)</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Vị trí, tính chất của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0B1F1A" w:rsidRDefault="00EA4C96" w:rsidP="000B1F1A">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0B1F1A">
        <w:rPr>
          <w:rFonts w:ascii="Times New Roman" w:hAnsi="Times New Roman"/>
          <w:bCs/>
          <w:sz w:val="26"/>
          <w:szCs w:val="26"/>
          <w:lang w:val="pt-BR"/>
        </w:rPr>
        <w:t xml:space="preserve">Vị trí: </w:t>
      </w:r>
      <w:r w:rsidR="0022639F" w:rsidRPr="000B1F1A">
        <w:rPr>
          <w:rFonts w:ascii="Times New Roman" w:hAnsi="Times New Roman"/>
          <w:bCs/>
          <w:sz w:val="26"/>
          <w:szCs w:val="26"/>
          <w:lang w:val="pt-BR"/>
        </w:rPr>
        <w:t xml:space="preserve">Môn học </w:t>
      </w:r>
      <w:r w:rsidRPr="000B1F1A">
        <w:rPr>
          <w:rFonts w:ascii="Times New Roman" w:hAnsi="Times New Roman"/>
          <w:bCs/>
          <w:sz w:val="26"/>
          <w:szCs w:val="26"/>
          <w:lang w:val="pt-BR"/>
        </w:rPr>
        <w:t xml:space="preserve">Thực hành giao dịch B2B, B2C, C2C </w:t>
      </w:r>
      <w:r w:rsidR="0022639F" w:rsidRPr="000B1F1A">
        <w:rPr>
          <w:rFonts w:ascii="Times New Roman" w:hAnsi="Times New Roman"/>
          <w:bCs/>
          <w:sz w:val="26"/>
          <w:szCs w:val="26"/>
          <w:lang w:val="pt-BR"/>
        </w:rPr>
        <w:t>thuộc nhóm môn học chuyên môn ngành</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Tính chất: Mô đun rèn luyện kỹ năng sử dụng các công cụ tìm kiếm, kỹ năng thực hiện marketing, quảng cáo thương hiệu, thông tin về công ty, sản phẩm; rèn luyện các kỹ năng thực hiện các giao dịch điện tử.</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b/>
          <w:bCs/>
          <w:sz w:val="26"/>
          <w:szCs w:val="26"/>
          <w:lang w:val="pt-BR"/>
        </w:rPr>
      </w:pPr>
      <w:r w:rsidRPr="00F63BCD">
        <w:rPr>
          <w:rFonts w:ascii="Times New Roman" w:hAnsi="Times New Roman"/>
          <w:b/>
          <w:bCs/>
          <w:sz w:val="26"/>
          <w:szCs w:val="26"/>
          <w:lang w:val="pt-BR"/>
        </w:rPr>
        <w:t xml:space="preserve">Mục tiêu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Kiến thức:</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Sử dụng thành thục và có hiệu quả các công cụ tìm kiếm thông tin trên Internet. Từ đó khai thác thông tin sản phẩm, thông tin khách hàng, nguồn cung cấp….</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 xml:space="preserve">Kỹ năng: </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Thành thục việc tạo các chứng chỉ số, mã hóa email, mã hóa File</w:t>
      </w:r>
    </w:p>
    <w:p w:rsidR="00EA4C96" w:rsidRPr="00F63BCD" w:rsidRDefault="00EA4C96" w:rsidP="00F63BCD">
      <w:pPr>
        <w:pStyle w:val="ListParagraph"/>
        <w:numPr>
          <w:ilvl w:val="0"/>
          <w:numId w:val="2"/>
        </w:numPr>
        <w:tabs>
          <w:tab w:val="left" w:pos="284"/>
        </w:tabs>
        <w:spacing w:before="60" w:after="60"/>
        <w:ind w:left="0" w:firstLine="0"/>
        <w:contextualSpacing w:val="0"/>
        <w:jc w:val="both"/>
        <w:rPr>
          <w:rFonts w:ascii="Times New Roman" w:hAnsi="Times New Roman"/>
          <w:bCs/>
          <w:sz w:val="26"/>
          <w:szCs w:val="26"/>
          <w:lang w:val="pt-BR"/>
        </w:rPr>
      </w:pPr>
      <w:r w:rsidRPr="00F63BCD">
        <w:rPr>
          <w:rFonts w:ascii="Times New Roman" w:hAnsi="Times New Roman"/>
          <w:bCs/>
          <w:sz w:val="26"/>
          <w:szCs w:val="26"/>
          <w:lang w:val="pt-BR"/>
        </w:rPr>
        <w:t>Năng lực tự chủ và trách nhiệm:</w:t>
      </w:r>
    </w:p>
    <w:p w:rsidR="00EA4C96" w:rsidRPr="00F63BCD" w:rsidRDefault="00EA4C96" w:rsidP="009C1239">
      <w:pPr>
        <w:pStyle w:val="ListParagraph"/>
        <w:numPr>
          <w:ilvl w:val="0"/>
          <w:numId w:val="18"/>
        </w:numPr>
        <w:tabs>
          <w:tab w:val="left" w:pos="567"/>
        </w:tabs>
        <w:spacing w:before="60" w:after="60"/>
        <w:ind w:left="0" w:firstLine="284"/>
        <w:contextualSpacing w:val="0"/>
        <w:jc w:val="both"/>
        <w:rPr>
          <w:rFonts w:ascii="Times New Roman" w:hAnsi="Times New Roman"/>
          <w:bCs/>
          <w:sz w:val="26"/>
          <w:szCs w:val="26"/>
          <w:lang w:val="pt-BR"/>
        </w:rPr>
      </w:pPr>
      <w:r w:rsidRPr="00F63BCD">
        <w:rPr>
          <w:rFonts w:ascii="Times New Roman" w:hAnsi="Times New Roman"/>
          <w:bCs/>
          <w:sz w:val="26"/>
          <w:szCs w:val="26"/>
          <w:lang w:val="pt-BR"/>
        </w:rPr>
        <w:t>Có ý thức tuân thủ quy trình và an toàn mạng máy tính.</w:t>
      </w:r>
    </w:p>
    <w:p w:rsidR="00EA4C96" w:rsidRPr="00F63BCD" w:rsidRDefault="00EA4C96" w:rsidP="00F63BCD">
      <w:pPr>
        <w:pStyle w:val="ListParagraph"/>
        <w:numPr>
          <w:ilvl w:val="0"/>
          <w:numId w:val="61"/>
        </w:numPr>
        <w:tabs>
          <w:tab w:val="left" w:pos="284"/>
        </w:tabs>
        <w:spacing w:before="60" w:after="60"/>
        <w:ind w:left="0" w:firstLine="0"/>
        <w:contextualSpacing w:val="0"/>
        <w:jc w:val="both"/>
        <w:rPr>
          <w:rFonts w:ascii="Times New Roman" w:hAnsi="Times New Roman"/>
          <w:sz w:val="26"/>
          <w:szCs w:val="26"/>
          <w:lang w:val="pt-BR"/>
        </w:rPr>
      </w:pPr>
      <w:r w:rsidRPr="00F63BCD">
        <w:rPr>
          <w:rFonts w:ascii="Times New Roman" w:hAnsi="Times New Roman"/>
          <w:b/>
          <w:bCs/>
          <w:sz w:val="26"/>
          <w:szCs w:val="26"/>
          <w:lang w:val="pt-BR"/>
        </w:rPr>
        <w:t xml:space="preserve">Nội dung </w:t>
      </w:r>
      <w:r w:rsidR="00981A94" w:rsidRPr="00F63BCD">
        <w:rPr>
          <w:rFonts w:ascii="Times New Roman" w:hAnsi="Times New Roman"/>
          <w:b/>
          <w:bCs/>
          <w:sz w:val="26"/>
          <w:szCs w:val="26"/>
          <w:lang w:val="pt-BR"/>
        </w:rPr>
        <w:t>môn học</w:t>
      </w:r>
      <w:r w:rsidRPr="00F63BCD">
        <w:rPr>
          <w:rFonts w:ascii="Times New Roman" w:hAnsi="Times New Roman"/>
          <w:b/>
          <w:bCs/>
          <w:sz w:val="26"/>
          <w:szCs w:val="26"/>
          <w:lang w:val="pt-BR"/>
        </w:rPr>
        <w:t>:</w:t>
      </w:r>
    </w:p>
    <w:p w:rsidR="00EA4C96" w:rsidRPr="00F63BCD" w:rsidRDefault="00A9672F" w:rsidP="00F63BCD">
      <w:pPr>
        <w:tabs>
          <w:tab w:val="left" w:pos="709"/>
        </w:tabs>
        <w:spacing w:line="240" w:lineRule="auto"/>
        <w:jc w:val="both"/>
        <w:rPr>
          <w:b/>
          <w:szCs w:val="26"/>
          <w:lang w:val="pt-BR"/>
        </w:rPr>
      </w:pPr>
      <w:r w:rsidRPr="00F63BCD">
        <w:rPr>
          <w:b/>
          <w:szCs w:val="26"/>
          <w:lang w:val="pt-BR"/>
        </w:rPr>
        <w:t xml:space="preserve">1. </w:t>
      </w:r>
      <w:r w:rsidR="00EA4C96" w:rsidRPr="00F63BC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A4C96" w:rsidRPr="00F63BCD" w:rsidTr="006629C9">
        <w:trPr>
          <w:trHeight w:val="454"/>
          <w:tblHeader/>
        </w:trPr>
        <w:tc>
          <w:tcPr>
            <w:tcW w:w="62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Số TT</w:t>
            </w:r>
          </w:p>
        </w:tc>
        <w:tc>
          <w:tcPr>
            <w:tcW w:w="3691" w:type="dxa"/>
            <w:vMerge w:val="restart"/>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 xml:space="preserve">Tên các bài trong </w:t>
            </w:r>
            <w:r w:rsidR="00981A94" w:rsidRPr="00F63BCD">
              <w:rPr>
                <w:b/>
                <w:szCs w:val="26"/>
                <w:lang w:val="pt-BR"/>
              </w:rPr>
              <w:t>môn học</w:t>
            </w:r>
          </w:p>
        </w:tc>
        <w:tc>
          <w:tcPr>
            <w:tcW w:w="5288" w:type="dxa"/>
            <w:gridSpan w:val="4"/>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Thời gian (giờ)</w:t>
            </w:r>
          </w:p>
        </w:tc>
      </w:tr>
      <w:tr w:rsidR="00EA4C96" w:rsidRPr="00F63BCD" w:rsidTr="006629C9">
        <w:trPr>
          <w:trHeight w:val="1030"/>
          <w:tblHeader/>
        </w:trPr>
        <w:tc>
          <w:tcPr>
            <w:tcW w:w="621" w:type="dxa"/>
            <w:vMerge/>
            <w:shd w:val="clear" w:color="auto" w:fill="auto"/>
          </w:tcPr>
          <w:p w:rsidR="00EA4C96" w:rsidRPr="00F63BCD" w:rsidRDefault="00EA4C96" w:rsidP="00F63BCD">
            <w:pPr>
              <w:spacing w:line="240" w:lineRule="auto"/>
              <w:jc w:val="center"/>
              <w:rPr>
                <w:b/>
                <w:szCs w:val="26"/>
                <w:lang w:val="pt-BR"/>
              </w:rPr>
            </w:pPr>
          </w:p>
        </w:tc>
        <w:tc>
          <w:tcPr>
            <w:tcW w:w="3691" w:type="dxa"/>
            <w:vMerge/>
            <w:shd w:val="clear" w:color="auto" w:fill="auto"/>
            <w:vAlign w:val="center"/>
          </w:tcPr>
          <w:p w:rsidR="00EA4C96" w:rsidRPr="00F63BCD" w:rsidRDefault="00EA4C96" w:rsidP="00F63BCD">
            <w:pPr>
              <w:spacing w:line="240" w:lineRule="auto"/>
              <w:jc w:val="center"/>
              <w:rPr>
                <w:b/>
                <w:szCs w:val="26"/>
                <w:lang w:val="pt-BR"/>
              </w:rPr>
            </w:pPr>
          </w:p>
        </w:tc>
        <w:tc>
          <w:tcPr>
            <w:tcW w:w="918"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Tổng</w:t>
            </w:r>
          </w:p>
          <w:p w:rsidR="00EA4C96" w:rsidRPr="00F63BCD" w:rsidRDefault="00EA4C96" w:rsidP="00F63BCD">
            <w:pPr>
              <w:spacing w:line="240" w:lineRule="auto"/>
              <w:jc w:val="center"/>
              <w:rPr>
                <w:b/>
                <w:szCs w:val="26"/>
                <w:lang w:val="pt-BR"/>
              </w:rPr>
            </w:pPr>
            <w:r w:rsidRPr="00F63BCD">
              <w:rPr>
                <w:b/>
                <w:szCs w:val="26"/>
                <w:lang w:val="pt-BR"/>
              </w:rPr>
              <w:t>số</w:t>
            </w:r>
          </w:p>
        </w:tc>
        <w:tc>
          <w:tcPr>
            <w:tcW w:w="979"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Lý thuyết</w:t>
            </w:r>
          </w:p>
        </w:tc>
        <w:tc>
          <w:tcPr>
            <w:tcW w:w="2376" w:type="dxa"/>
            <w:shd w:val="clear" w:color="auto" w:fill="auto"/>
            <w:vAlign w:val="center"/>
          </w:tcPr>
          <w:p w:rsidR="00EA4C96" w:rsidRPr="00F63BCD" w:rsidRDefault="00EA4C96" w:rsidP="00F63BCD">
            <w:pPr>
              <w:spacing w:line="240" w:lineRule="auto"/>
              <w:jc w:val="center"/>
              <w:rPr>
                <w:b/>
                <w:szCs w:val="26"/>
                <w:lang w:val="pt-BR"/>
              </w:rPr>
            </w:pPr>
            <w:r w:rsidRPr="00F63BCD">
              <w:rPr>
                <w:b/>
                <w:szCs w:val="26"/>
                <w:lang w:val="pt-BR"/>
              </w:rPr>
              <w:t>Thực hành / thực tập/ thí nghiệm/ bài tập/ thảo luận</w:t>
            </w:r>
          </w:p>
        </w:tc>
        <w:tc>
          <w:tcPr>
            <w:tcW w:w="1015" w:type="dxa"/>
            <w:shd w:val="clear" w:color="auto" w:fill="auto"/>
            <w:vAlign w:val="center"/>
          </w:tcPr>
          <w:p w:rsidR="00EA4C96" w:rsidRPr="00F63BCD" w:rsidRDefault="00EA4C96" w:rsidP="00F63BCD">
            <w:pPr>
              <w:spacing w:line="240" w:lineRule="auto"/>
              <w:jc w:val="center"/>
              <w:rPr>
                <w:b/>
                <w:szCs w:val="26"/>
              </w:rPr>
            </w:pPr>
            <w:r w:rsidRPr="00F63BCD">
              <w:rPr>
                <w:b/>
                <w:szCs w:val="26"/>
                <w:lang w:val="pt-BR"/>
              </w:rPr>
              <w:t>Kiể</w:t>
            </w:r>
            <w:r w:rsidRPr="00F63BCD">
              <w:rPr>
                <w:b/>
                <w:szCs w:val="26"/>
              </w:rPr>
              <w:t>m</w:t>
            </w:r>
          </w:p>
          <w:p w:rsidR="00EA4C96" w:rsidRPr="00F63BCD" w:rsidRDefault="00EA4C96" w:rsidP="00F63BCD">
            <w:pPr>
              <w:spacing w:line="240" w:lineRule="auto"/>
              <w:jc w:val="center"/>
              <w:rPr>
                <w:b/>
                <w:szCs w:val="26"/>
              </w:rPr>
            </w:pPr>
            <w:r w:rsidRPr="00F63BCD">
              <w:rPr>
                <w:b/>
                <w:szCs w:val="26"/>
              </w:rPr>
              <w:t>Tra</w:t>
            </w:r>
          </w:p>
        </w:tc>
      </w:tr>
      <w:tr w:rsidR="00EA4C96" w:rsidRPr="00F63BCD" w:rsidTr="00F32A29">
        <w:trPr>
          <w:trHeight w:val="832"/>
        </w:trPr>
        <w:tc>
          <w:tcPr>
            <w:tcW w:w="621" w:type="dxa"/>
            <w:shd w:val="clear" w:color="auto" w:fill="auto"/>
          </w:tcPr>
          <w:p w:rsidR="00EA4C96" w:rsidRPr="00F63BCD" w:rsidRDefault="00EA4C96" w:rsidP="00F63BCD">
            <w:pPr>
              <w:spacing w:line="240" w:lineRule="auto"/>
              <w:jc w:val="center"/>
              <w:rPr>
                <w:szCs w:val="26"/>
              </w:rPr>
            </w:pPr>
            <w:r w:rsidRPr="00F63BCD">
              <w:rPr>
                <w:szCs w:val="26"/>
              </w:rPr>
              <w:t>1</w:t>
            </w:r>
          </w:p>
          <w:p w:rsidR="00EA4C96" w:rsidRPr="00F63BCD" w:rsidRDefault="00EA4C96" w:rsidP="00F63BCD">
            <w:pPr>
              <w:spacing w:line="240" w:lineRule="auto"/>
              <w:jc w:val="center"/>
              <w:rPr>
                <w:szCs w:val="26"/>
              </w:rPr>
            </w:pPr>
          </w:p>
        </w:tc>
        <w:tc>
          <w:tcPr>
            <w:tcW w:w="3691" w:type="dxa"/>
            <w:shd w:val="clear" w:color="auto" w:fill="auto"/>
          </w:tcPr>
          <w:p w:rsidR="00EA4C96" w:rsidRPr="00F63BCD" w:rsidRDefault="00EA4C96" w:rsidP="00F63BCD">
            <w:pPr>
              <w:spacing w:line="240" w:lineRule="auto"/>
              <w:rPr>
                <w:szCs w:val="26"/>
              </w:rPr>
            </w:pPr>
            <w:r w:rsidRPr="00F63BCD">
              <w:rPr>
                <w:szCs w:val="26"/>
              </w:rPr>
              <w:t>Hệ thống cấp pháp và quản lý chứng chỉ số</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512"/>
        </w:trPr>
        <w:tc>
          <w:tcPr>
            <w:tcW w:w="621"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3691" w:type="dxa"/>
            <w:shd w:val="clear" w:color="auto" w:fill="auto"/>
          </w:tcPr>
          <w:p w:rsidR="00EA4C96" w:rsidRPr="00F63BCD" w:rsidRDefault="00EA4C96" w:rsidP="00F63BCD">
            <w:pPr>
              <w:spacing w:line="240" w:lineRule="auto"/>
              <w:rPr>
                <w:szCs w:val="26"/>
              </w:rPr>
            </w:pPr>
            <w:r w:rsidRPr="00F63BCD">
              <w:rPr>
                <w:szCs w:val="26"/>
              </w:rPr>
              <w:t>Tìm kiếm thông tin trên Internet</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2</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7</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3691" w:type="dxa"/>
            <w:shd w:val="clear" w:color="auto" w:fill="auto"/>
          </w:tcPr>
          <w:p w:rsidR="00EA4C96" w:rsidRPr="00F63BCD" w:rsidRDefault="00EA4C96" w:rsidP="00F63BCD">
            <w:pPr>
              <w:spacing w:line="240" w:lineRule="auto"/>
              <w:rPr>
                <w:szCs w:val="26"/>
              </w:rPr>
            </w:pPr>
            <w:r w:rsidRPr="00F63BCD">
              <w:rPr>
                <w:szCs w:val="26"/>
              </w:rPr>
              <w:t>Trao đổi dữ liệu điện tử (EDI)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1015" w:type="dxa"/>
            <w:shd w:val="clear" w:color="auto" w:fill="auto"/>
          </w:tcPr>
          <w:p w:rsidR="00EA4C96" w:rsidRPr="00F63BCD" w:rsidRDefault="00EA4C96" w:rsidP="00F63BCD">
            <w:pPr>
              <w:spacing w:line="240" w:lineRule="auto"/>
              <w:jc w:val="center"/>
              <w:rPr>
                <w:szCs w:val="26"/>
              </w:rPr>
            </w:pPr>
            <w:r w:rsidRPr="00F63BCD">
              <w:rPr>
                <w:szCs w:val="26"/>
              </w:rPr>
              <w:t>1</w:t>
            </w: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4</w:t>
            </w:r>
          </w:p>
        </w:tc>
        <w:tc>
          <w:tcPr>
            <w:tcW w:w="3691" w:type="dxa"/>
            <w:shd w:val="clear" w:color="auto" w:fill="auto"/>
          </w:tcPr>
          <w:p w:rsidR="00EA4C96" w:rsidRPr="00F63BCD" w:rsidRDefault="00EA4C96" w:rsidP="00F63BCD">
            <w:pPr>
              <w:spacing w:line="240" w:lineRule="auto"/>
              <w:rPr>
                <w:szCs w:val="26"/>
              </w:rPr>
            </w:pPr>
            <w:r w:rsidRPr="00F63BCD">
              <w:rPr>
                <w:szCs w:val="26"/>
              </w:rPr>
              <w:t>Tổ chức Website doanh nghiệp thương mại</w:t>
            </w:r>
          </w:p>
        </w:tc>
        <w:tc>
          <w:tcPr>
            <w:tcW w:w="918" w:type="dxa"/>
            <w:shd w:val="clear" w:color="auto" w:fill="auto"/>
          </w:tcPr>
          <w:p w:rsidR="00EA4C96" w:rsidRPr="00F63BCD" w:rsidRDefault="00EA4C96" w:rsidP="00F63BCD">
            <w:pPr>
              <w:spacing w:line="240" w:lineRule="auto"/>
              <w:jc w:val="center"/>
              <w:rPr>
                <w:szCs w:val="26"/>
              </w:rPr>
            </w:pPr>
            <w:r w:rsidRPr="00F63BCD">
              <w:rPr>
                <w:szCs w:val="26"/>
              </w:rPr>
              <w:t>9</w:t>
            </w:r>
          </w:p>
        </w:tc>
        <w:tc>
          <w:tcPr>
            <w:tcW w:w="979" w:type="dxa"/>
            <w:shd w:val="clear" w:color="auto" w:fill="auto"/>
          </w:tcPr>
          <w:p w:rsidR="00EA4C96" w:rsidRPr="00F63BCD" w:rsidRDefault="00EA4C96" w:rsidP="00F63BCD">
            <w:pPr>
              <w:spacing w:line="240" w:lineRule="auto"/>
              <w:jc w:val="center"/>
              <w:rPr>
                <w:szCs w:val="26"/>
              </w:rPr>
            </w:pPr>
            <w:r w:rsidRPr="00F63BCD">
              <w:rPr>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szCs w:val="26"/>
              </w:rPr>
              <w:t>6</w:t>
            </w:r>
          </w:p>
        </w:tc>
        <w:tc>
          <w:tcPr>
            <w:tcW w:w="1015" w:type="dxa"/>
            <w:shd w:val="clear" w:color="auto" w:fill="auto"/>
          </w:tcPr>
          <w:p w:rsidR="00EA4C96" w:rsidRPr="00F63BCD" w:rsidRDefault="00EA4C96" w:rsidP="00F63BCD">
            <w:pPr>
              <w:spacing w:line="240" w:lineRule="auto"/>
              <w:jc w:val="center"/>
              <w:rPr>
                <w:szCs w:val="26"/>
              </w:rPr>
            </w:pPr>
          </w:p>
        </w:tc>
      </w:tr>
      <w:tr w:rsidR="00EA4C96" w:rsidRPr="00F63BCD" w:rsidTr="00F32A29">
        <w:trPr>
          <w:trHeight w:val="440"/>
        </w:trPr>
        <w:tc>
          <w:tcPr>
            <w:tcW w:w="621" w:type="dxa"/>
            <w:shd w:val="clear" w:color="auto" w:fill="auto"/>
          </w:tcPr>
          <w:p w:rsidR="00EA4C96" w:rsidRPr="00F63BCD" w:rsidRDefault="00EA4C96" w:rsidP="00F63BCD">
            <w:pPr>
              <w:spacing w:line="240" w:lineRule="auto"/>
              <w:jc w:val="center"/>
              <w:rPr>
                <w:szCs w:val="26"/>
              </w:rPr>
            </w:pPr>
            <w:r w:rsidRPr="00F63BCD">
              <w:rPr>
                <w:szCs w:val="26"/>
              </w:rPr>
              <w:t>5</w:t>
            </w:r>
          </w:p>
        </w:tc>
        <w:tc>
          <w:tcPr>
            <w:tcW w:w="3691" w:type="dxa"/>
            <w:shd w:val="clear" w:color="auto" w:fill="auto"/>
          </w:tcPr>
          <w:p w:rsidR="00EA4C96" w:rsidRPr="00F63BCD" w:rsidRDefault="00EA4C96" w:rsidP="00F63BCD">
            <w:pPr>
              <w:spacing w:line="240" w:lineRule="auto"/>
              <w:rPr>
                <w:szCs w:val="26"/>
              </w:rPr>
            </w:pPr>
            <w:r w:rsidRPr="00F63BCD">
              <w:rPr>
                <w:bCs/>
                <w:szCs w:val="26"/>
              </w:rPr>
              <w:t>Thực hiện giao dịch C2C</w:t>
            </w:r>
          </w:p>
        </w:tc>
        <w:tc>
          <w:tcPr>
            <w:tcW w:w="918" w:type="dxa"/>
            <w:shd w:val="clear" w:color="auto" w:fill="auto"/>
          </w:tcPr>
          <w:p w:rsidR="00EA4C96" w:rsidRPr="00F63BCD" w:rsidRDefault="00EA4C96" w:rsidP="00F63BCD">
            <w:pPr>
              <w:spacing w:line="240" w:lineRule="auto"/>
              <w:jc w:val="center"/>
              <w:rPr>
                <w:szCs w:val="26"/>
              </w:rPr>
            </w:pPr>
            <w:r w:rsidRPr="00F63BCD">
              <w:rPr>
                <w:bCs/>
                <w:szCs w:val="26"/>
              </w:rPr>
              <w:t>11</w:t>
            </w:r>
          </w:p>
        </w:tc>
        <w:tc>
          <w:tcPr>
            <w:tcW w:w="979" w:type="dxa"/>
            <w:shd w:val="clear" w:color="auto" w:fill="auto"/>
          </w:tcPr>
          <w:p w:rsidR="00EA4C96" w:rsidRPr="00F63BCD" w:rsidRDefault="00EA4C96" w:rsidP="00F63BCD">
            <w:pPr>
              <w:spacing w:line="240" w:lineRule="auto"/>
              <w:jc w:val="center"/>
              <w:rPr>
                <w:szCs w:val="26"/>
              </w:rPr>
            </w:pPr>
            <w:r w:rsidRPr="00F63BCD">
              <w:rPr>
                <w:bCs/>
                <w:szCs w:val="26"/>
              </w:rPr>
              <w:t>3</w:t>
            </w:r>
          </w:p>
        </w:tc>
        <w:tc>
          <w:tcPr>
            <w:tcW w:w="2376" w:type="dxa"/>
            <w:shd w:val="clear" w:color="auto" w:fill="auto"/>
          </w:tcPr>
          <w:p w:rsidR="00EA4C96" w:rsidRPr="00F63BCD" w:rsidRDefault="00EA4C96" w:rsidP="00F63BCD">
            <w:pPr>
              <w:spacing w:line="240" w:lineRule="auto"/>
              <w:jc w:val="center"/>
              <w:rPr>
                <w:szCs w:val="26"/>
              </w:rPr>
            </w:pPr>
            <w:r w:rsidRPr="00F63BCD">
              <w:rPr>
                <w:bCs/>
                <w:szCs w:val="26"/>
              </w:rPr>
              <w:t>7</w:t>
            </w:r>
          </w:p>
        </w:tc>
        <w:tc>
          <w:tcPr>
            <w:tcW w:w="1015" w:type="dxa"/>
            <w:shd w:val="clear" w:color="auto" w:fill="auto"/>
          </w:tcPr>
          <w:p w:rsidR="00EA4C96" w:rsidRPr="00F63BCD" w:rsidRDefault="00EA4C96" w:rsidP="00F63BCD">
            <w:pPr>
              <w:spacing w:line="240" w:lineRule="auto"/>
              <w:jc w:val="center"/>
              <w:rPr>
                <w:szCs w:val="26"/>
              </w:rPr>
            </w:pPr>
            <w:r w:rsidRPr="00F63BCD">
              <w:rPr>
                <w:bCs/>
                <w:szCs w:val="26"/>
              </w:rPr>
              <w:t>1</w:t>
            </w:r>
          </w:p>
        </w:tc>
      </w:tr>
      <w:tr w:rsidR="00EA4C96" w:rsidRPr="00F63BCD" w:rsidTr="00F32A29">
        <w:trPr>
          <w:trHeight w:val="454"/>
        </w:trPr>
        <w:tc>
          <w:tcPr>
            <w:tcW w:w="4312" w:type="dxa"/>
            <w:gridSpan w:val="2"/>
            <w:shd w:val="clear" w:color="auto" w:fill="auto"/>
          </w:tcPr>
          <w:p w:rsidR="00EA4C96" w:rsidRPr="00F63BCD" w:rsidRDefault="00EA4C96" w:rsidP="00F63BCD">
            <w:pPr>
              <w:spacing w:line="240" w:lineRule="auto"/>
              <w:jc w:val="center"/>
              <w:rPr>
                <w:b/>
                <w:szCs w:val="26"/>
              </w:rPr>
            </w:pPr>
            <w:r w:rsidRPr="00F63BCD">
              <w:rPr>
                <w:b/>
                <w:szCs w:val="26"/>
              </w:rPr>
              <w:t>Tổng cộng</w:t>
            </w:r>
          </w:p>
        </w:tc>
        <w:tc>
          <w:tcPr>
            <w:tcW w:w="918"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45</w:t>
            </w:r>
          </w:p>
        </w:tc>
        <w:tc>
          <w:tcPr>
            <w:tcW w:w="979"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13</w:t>
            </w:r>
          </w:p>
        </w:tc>
        <w:tc>
          <w:tcPr>
            <w:tcW w:w="2376"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30</w:t>
            </w:r>
          </w:p>
        </w:tc>
        <w:tc>
          <w:tcPr>
            <w:tcW w:w="1015" w:type="dxa"/>
            <w:shd w:val="clear" w:color="auto" w:fill="auto"/>
          </w:tcPr>
          <w:p w:rsidR="00EA4C96" w:rsidRPr="00F63BCD" w:rsidRDefault="00EA4C96" w:rsidP="00F63BCD">
            <w:pPr>
              <w:spacing w:line="240" w:lineRule="auto"/>
              <w:jc w:val="center"/>
              <w:rPr>
                <w:b/>
                <w:bCs/>
                <w:color w:val="000000"/>
                <w:szCs w:val="26"/>
              </w:rPr>
            </w:pPr>
            <w:r w:rsidRPr="00F63BCD">
              <w:rPr>
                <w:b/>
                <w:bCs/>
                <w:color w:val="000000"/>
                <w:szCs w:val="26"/>
              </w:rPr>
              <w:t>2</w:t>
            </w:r>
          </w:p>
        </w:tc>
      </w:tr>
    </w:tbl>
    <w:p w:rsidR="00EA4C96" w:rsidRPr="00F63BCD" w:rsidRDefault="00EA4C96" w:rsidP="00F63BCD">
      <w:pPr>
        <w:tabs>
          <w:tab w:val="right" w:pos="426"/>
        </w:tabs>
        <w:spacing w:line="240" w:lineRule="auto"/>
        <w:jc w:val="both"/>
        <w:rPr>
          <w:iCs/>
          <w:szCs w:val="26"/>
          <w:lang w:val="sv-SE"/>
        </w:rPr>
      </w:pPr>
      <w:r w:rsidRPr="00F63BCD">
        <w:rPr>
          <w:iCs/>
          <w:szCs w:val="26"/>
          <w:lang w:val="sv-SE"/>
        </w:rPr>
        <w:t>2. Nội dung chi tiết:</w:t>
      </w:r>
    </w:p>
    <w:p w:rsidR="00EA4C96" w:rsidRPr="00F63BCD" w:rsidRDefault="00EA4C96" w:rsidP="005D4402">
      <w:pPr>
        <w:pStyle w:val="MotMot"/>
        <w:numPr>
          <w:ilvl w:val="0"/>
          <w:numId w:val="0"/>
        </w:numPr>
        <w:tabs>
          <w:tab w:val="right" w:pos="9450"/>
        </w:tabs>
        <w:spacing w:before="60" w:after="60"/>
        <w:rPr>
          <w:b/>
          <w:sz w:val="26"/>
          <w:szCs w:val="26"/>
          <w:lang w:val="sv-SE"/>
        </w:rPr>
      </w:pPr>
      <w:r w:rsidRPr="00F63BCD">
        <w:rPr>
          <w:sz w:val="26"/>
          <w:szCs w:val="26"/>
          <w:lang w:val="sv-SE"/>
        </w:rPr>
        <w:t>Bài 1:</w:t>
      </w:r>
      <w:r w:rsidRPr="00F63BCD">
        <w:rPr>
          <w:b/>
          <w:sz w:val="26"/>
          <w:szCs w:val="26"/>
          <w:lang w:val="sv-SE"/>
        </w:rPr>
        <w:t xml:space="preserve"> Hệ thống cấp phát và quản lí chứng chỉ số</w:t>
      </w:r>
      <w:r w:rsidR="005D4402">
        <w:rPr>
          <w:b/>
          <w:sz w:val="26"/>
          <w:szCs w:val="26"/>
          <w:lang w:val="sv-SE"/>
        </w:rPr>
        <w:tab/>
      </w:r>
      <w:r w:rsidR="005D4402">
        <w:rPr>
          <w:i/>
          <w:sz w:val="26"/>
          <w:szCs w:val="26"/>
          <w:lang w:val="sv-SE"/>
        </w:rPr>
        <w:t>Thời gian: 7</w:t>
      </w:r>
      <w:r w:rsidRPr="00F63BCD">
        <w:rPr>
          <w:i/>
          <w:sz w:val="26"/>
          <w:szCs w:val="26"/>
          <w:lang w:val="sv-SE"/>
        </w:rPr>
        <w:t xml:space="preserve">  giờ</w:t>
      </w:r>
    </w:p>
    <w:p w:rsidR="00EA4C96" w:rsidRPr="00F63BCD" w:rsidRDefault="00EA4C96" w:rsidP="00F63BCD">
      <w:pPr>
        <w:spacing w:line="240" w:lineRule="auto"/>
        <w:jc w:val="both"/>
        <w:rPr>
          <w:szCs w:val="26"/>
          <w:lang w:val="sv-SE"/>
        </w:rPr>
      </w:pPr>
      <w:r w:rsidRPr="00F63BCD">
        <w:rPr>
          <w:i/>
          <w:szCs w:val="26"/>
          <w:lang w:val="sv-SE"/>
        </w:rPr>
        <w:t>Mục tiêu:</w:t>
      </w:r>
    </w:p>
    <w:p w:rsidR="00EA4C96" w:rsidRPr="00F63BCD" w:rsidRDefault="00EA4C96" w:rsidP="00F63BCD">
      <w:pPr>
        <w:spacing w:line="240" w:lineRule="auto"/>
        <w:jc w:val="both"/>
        <w:rPr>
          <w:szCs w:val="26"/>
          <w:lang w:val="sv-SE"/>
        </w:rPr>
      </w:pPr>
      <w:r w:rsidRPr="00F63BCD">
        <w:rPr>
          <w:szCs w:val="26"/>
          <w:lang w:val="sv-SE"/>
        </w:rPr>
        <w:t>Học xong bài này người học có khả năng:</w:t>
      </w:r>
    </w:p>
    <w:p w:rsidR="00EA4C96" w:rsidRPr="00F63BCD" w:rsidRDefault="00EA4C96" w:rsidP="00F63BCD">
      <w:pPr>
        <w:spacing w:line="240" w:lineRule="auto"/>
        <w:jc w:val="both"/>
        <w:rPr>
          <w:szCs w:val="26"/>
          <w:lang w:val="sv-SE"/>
        </w:rPr>
      </w:pPr>
      <w:r w:rsidRPr="00F63BCD">
        <w:rPr>
          <w:szCs w:val="26"/>
          <w:lang w:val="sv-SE"/>
        </w:rPr>
        <w:t>- Tạo một chứng chỉ số</w:t>
      </w:r>
    </w:p>
    <w:p w:rsidR="00EA4C96" w:rsidRPr="00F63BCD" w:rsidRDefault="00EA4C96" w:rsidP="00F63BCD">
      <w:pPr>
        <w:spacing w:line="240" w:lineRule="auto"/>
        <w:jc w:val="both"/>
        <w:rPr>
          <w:szCs w:val="26"/>
          <w:lang w:val="sv-SE"/>
        </w:rPr>
      </w:pPr>
      <w:r w:rsidRPr="00F63BCD">
        <w:rPr>
          <w:szCs w:val="26"/>
          <w:lang w:val="sv-SE"/>
        </w:rPr>
        <w:t>- Quản lí chứng chỉ số</w:t>
      </w:r>
    </w:p>
    <w:p w:rsidR="00EA4C96" w:rsidRPr="00F63BCD" w:rsidRDefault="00EA4C96" w:rsidP="00F63BCD">
      <w:pPr>
        <w:spacing w:line="240" w:lineRule="auto"/>
        <w:rPr>
          <w:szCs w:val="26"/>
          <w:lang w:val="sv-SE"/>
        </w:rPr>
      </w:pPr>
      <w:r w:rsidRPr="00F63BCD">
        <w:rPr>
          <w:szCs w:val="26"/>
          <w:lang w:val="sv-SE"/>
        </w:rPr>
        <w:lastRenderedPageBreak/>
        <w:t>1. Mô hình hoạt động của hệ thống chứng chỉ số</w:t>
      </w:r>
    </w:p>
    <w:p w:rsidR="00EA4C96" w:rsidRPr="00F63BCD" w:rsidRDefault="00EA4C96" w:rsidP="00F63BCD">
      <w:pPr>
        <w:spacing w:line="240" w:lineRule="auto"/>
        <w:rPr>
          <w:szCs w:val="26"/>
          <w:lang w:val="sv-SE"/>
        </w:rPr>
      </w:pPr>
      <w:r w:rsidRPr="00F63BCD">
        <w:rPr>
          <w:szCs w:val="26"/>
          <w:lang w:val="sv-SE"/>
        </w:rPr>
        <w:t>2. Chu trình cấp phát chứng chỉ số</w:t>
      </w:r>
    </w:p>
    <w:p w:rsidR="00EA4C96" w:rsidRPr="00F63BCD" w:rsidRDefault="00EA4C96" w:rsidP="00F63BCD">
      <w:pPr>
        <w:spacing w:line="240" w:lineRule="auto"/>
        <w:rPr>
          <w:szCs w:val="26"/>
          <w:lang w:val="sv-SE"/>
        </w:rPr>
      </w:pPr>
      <w:r w:rsidRPr="00F63BCD">
        <w:rPr>
          <w:szCs w:val="26"/>
          <w:lang w:val="sv-SE"/>
        </w:rPr>
        <w:t>3. Đăng ký chứng chỉ</w:t>
      </w:r>
    </w:p>
    <w:p w:rsidR="00EA4C96" w:rsidRPr="00F63BCD" w:rsidRDefault="00EA4C96" w:rsidP="00F63BCD">
      <w:pPr>
        <w:spacing w:line="240" w:lineRule="auto"/>
        <w:rPr>
          <w:szCs w:val="26"/>
          <w:lang w:val="sv-SE"/>
        </w:rPr>
      </w:pPr>
      <w:r w:rsidRPr="00F63BCD">
        <w:rPr>
          <w:szCs w:val="26"/>
          <w:lang w:val="sv-SE"/>
        </w:rPr>
        <w:t>4. Ký nhận và gửi yêu cầu</w:t>
      </w:r>
    </w:p>
    <w:p w:rsidR="00EA4C96" w:rsidRPr="00F63BCD" w:rsidRDefault="00EA4C96" w:rsidP="00F63BCD">
      <w:pPr>
        <w:spacing w:line="240" w:lineRule="auto"/>
        <w:rPr>
          <w:szCs w:val="26"/>
          <w:lang w:val="sv-SE"/>
        </w:rPr>
      </w:pPr>
      <w:r w:rsidRPr="00F63BCD">
        <w:rPr>
          <w:szCs w:val="26"/>
          <w:lang w:val="sv-SE"/>
        </w:rPr>
        <w:t>5. Xuất yêu cầu và tạo chứng chỉ</w:t>
      </w:r>
    </w:p>
    <w:p w:rsidR="00EA4C96" w:rsidRPr="00F63BCD" w:rsidRDefault="00EA4C96" w:rsidP="00F63BCD">
      <w:pPr>
        <w:spacing w:line="240" w:lineRule="auto"/>
        <w:rPr>
          <w:szCs w:val="26"/>
          <w:lang w:val="sv-SE"/>
        </w:rPr>
      </w:pPr>
      <w:r w:rsidRPr="00F63BCD">
        <w:rPr>
          <w:szCs w:val="26"/>
          <w:lang w:val="sv-SE"/>
        </w:rPr>
        <w:t>6. Nhập yêu cầu đăng ký chứng chỉ</w:t>
      </w:r>
    </w:p>
    <w:p w:rsidR="00EA4C96" w:rsidRPr="00F63BCD" w:rsidRDefault="00EA4C96" w:rsidP="00F63BCD">
      <w:pPr>
        <w:spacing w:line="240" w:lineRule="auto"/>
        <w:rPr>
          <w:szCs w:val="26"/>
          <w:lang w:val="sv-SE"/>
        </w:rPr>
      </w:pPr>
      <w:r w:rsidRPr="00F63BCD">
        <w:rPr>
          <w:szCs w:val="26"/>
          <w:lang w:val="sv-SE"/>
        </w:rPr>
        <w:t>7. Tạo chứng chỉ</w:t>
      </w:r>
    </w:p>
    <w:p w:rsidR="00EA4C96" w:rsidRPr="00F63BCD" w:rsidRDefault="00EA4C96" w:rsidP="00F63BCD">
      <w:pPr>
        <w:spacing w:line="240" w:lineRule="auto"/>
        <w:rPr>
          <w:szCs w:val="26"/>
          <w:lang w:val="sv-SE"/>
        </w:rPr>
      </w:pPr>
      <w:r w:rsidRPr="00F63BCD">
        <w:rPr>
          <w:szCs w:val="26"/>
          <w:lang w:val="sv-SE"/>
        </w:rPr>
        <w:t>8. Xuất chứng chỉ</w:t>
      </w:r>
    </w:p>
    <w:p w:rsidR="00EA4C96" w:rsidRPr="00F63BCD" w:rsidRDefault="00EA4C96" w:rsidP="00F63BCD">
      <w:pPr>
        <w:spacing w:line="240" w:lineRule="auto"/>
        <w:rPr>
          <w:szCs w:val="26"/>
          <w:lang w:val="sv-SE"/>
        </w:rPr>
      </w:pPr>
      <w:r w:rsidRPr="00F63BCD">
        <w:rPr>
          <w:szCs w:val="26"/>
          <w:lang w:val="sv-SE"/>
        </w:rPr>
        <w:t>9. Đ</w:t>
      </w:r>
      <w:r w:rsidRPr="00F63BCD">
        <w:rPr>
          <w:szCs w:val="26"/>
          <w:lang w:val="vi-VN"/>
        </w:rPr>
        <w:t>ưa chứng</w:t>
      </w:r>
      <w:r w:rsidRPr="00F63BCD">
        <w:rPr>
          <w:szCs w:val="26"/>
          <w:lang w:val="sv-SE"/>
        </w:rPr>
        <w:t xml:space="preserve"> chỉ vào Idaserver</w:t>
      </w:r>
    </w:p>
    <w:p w:rsidR="00EA4C96" w:rsidRPr="00F63BCD" w:rsidRDefault="00EA4C96" w:rsidP="00F63BCD">
      <w:pPr>
        <w:spacing w:line="240" w:lineRule="auto"/>
        <w:rPr>
          <w:szCs w:val="26"/>
          <w:lang w:val="sv-SE"/>
        </w:rPr>
      </w:pPr>
      <w:r w:rsidRPr="00F63BCD">
        <w:rPr>
          <w:szCs w:val="26"/>
          <w:lang w:val="sv-SE"/>
        </w:rPr>
        <w:t>10. Đ</w:t>
      </w:r>
      <w:r w:rsidRPr="00F63BCD">
        <w:rPr>
          <w:szCs w:val="26"/>
          <w:lang w:val="vi-VN"/>
        </w:rPr>
        <w:t>ưa chứng</w:t>
      </w:r>
      <w:r w:rsidRPr="00F63BCD">
        <w:rPr>
          <w:szCs w:val="26"/>
          <w:lang w:val="sv-SE"/>
        </w:rPr>
        <w:t xml:space="preserve"> chỉ vào RAserver</w:t>
      </w:r>
    </w:p>
    <w:p w:rsidR="00EA4C96" w:rsidRPr="00F63BCD" w:rsidRDefault="00EA4C96" w:rsidP="00F63BCD">
      <w:pPr>
        <w:spacing w:line="240" w:lineRule="auto"/>
        <w:rPr>
          <w:szCs w:val="26"/>
          <w:lang w:val="sv-SE"/>
        </w:rPr>
      </w:pPr>
      <w:r w:rsidRPr="00F63BCD">
        <w:rPr>
          <w:szCs w:val="26"/>
          <w:lang w:val="sv-SE"/>
        </w:rPr>
        <w:t>11. Chuyển chứng chỉ vào các vùng của các Raclient</w:t>
      </w:r>
    </w:p>
    <w:p w:rsidR="00EA4C96" w:rsidRPr="00F63BCD" w:rsidRDefault="00EA4C96" w:rsidP="00F63BCD">
      <w:pPr>
        <w:spacing w:line="240" w:lineRule="auto"/>
        <w:rPr>
          <w:szCs w:val="26"/>
          <w:lang w:val="sv-SE"/>
        </w:rPr>
      </w:pPr>
      <w:r w:rsidRPr="00F63BCD">
        <w:rPr>
          <w:szCs w:val="26"/>
          <w:lang w:val="sv-SE"/>
        </w:rPr>
        <w:t>12. Xuất chứng chỉ cho người dùng</w:t>
      </w:r>
    </w:p>
    <w:p w:rsidR="00EA4C96" w:rsidRPr="00F63BCD" w:rsidRDefault="00EA4C96" w:rsidP="00F63BCD">
      <w:pPr>
        <w:spacing w:line="240" w:lineRule="auto"/>
        <w:rPr>
          <w:szCs w:val="26"/>
          <w:lang w:val="sv-SE"/>
        </w:rPr>
      </w:pPr>
      <w:r w:rsidRPr="00F63BCD">
        <w:rPr>
          <w:szCs w:val="26"/>
          <w:lang w:val="sv-SE"/>
        </w:rPr>
        <w:t>13. Sửa đổi chứng chỉ</w:t>
      </w:r>
    </w:p>
    <w:p w:rsidR="00EA4C96" w:rsidRPr="00F63BCD" w:rsidRDefault="00EA4C96" w:rsidP="00F63BCD">
      <w:pPr>
        <w:spacing w:line="240" w:lineRule="auto"/>
        <w:rPr>
          <w:szCs w:val="26"/>
          <w:lang w:val="sv-SE"/>
        </w:rPr>
      </w:pPr>
      <w:r w:rsidRPr="00F63BCD">
        <w:rPr>
          <w:szCs w:val="26"/>
          <w:lang w:val="sv-SE"/>
        </w:rPr>
        <w:t>14. Quá trình cấp lại chứng chỉ</w:t>
      </w:r>
    </w:p>
    <w:p w:rsidR="00EA4C96" w:rsidRPr="00F63BCD" w:rsidRDefault="00EA4C96" w:rsidP="00F63BCD">
      <w:pPr>
        <w:spacing w:line="240" w:lineRule="auto"/>
        <w:rPr>
          <w:szCs w:val="26"/>
          <w:lang w:val="sv-SE"/>
        </w:rPr>
      </w:pPr>
      <w:r w:rsidRPr="00F63BCD">
        <w:rPr>
          <w:szCs w:val="26"/>
          <w:lang w:val="sv-SE"/>
        </w:rPr>
        <w:t>15. Qui trình hủy bỏ chứng chỉ</w:t>
      </w:r>
    </w:p>
    <w:p w:rsidR="00EA4C96" w:rsidRPr="00F63BCD" w:rsidRDefault="00EA4C96" w:rsidP="005D4402">
      <w:pPr>
        <w:tabs>
          <w:tab w:val="right" w:pos="9450"/>
        </w:tabs>
        <w:spacing w:line="240" w:lineRule="auto"/>
        <w:rPr>
          <w:b/>
          <w:szCs w:val="26"/>
        </w:rPr>
      </w:pPr>
      <w:r w:rsidRPr="00F63BCD">
        <w:rPr>
          <w:szCs w:val="26"/>
        </w:rPr>
        <w:t>Bài 2:</w:t>
      </w:r>
      <w:r w:rsidRPr="00F63BCD">
        <w:rPr>
          <w:b/>
          <w:szCs w:val="26"/>
        </w:rPr>
        <w:t xml:space="preserve"> Tìm kiếm thông tin trên Internet</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jc w:val="both"/>
        <w:rPr>
          <w:szCs w:val="26"/>
        </w:rPr>
      </w:pPr>
      <w:r w:rsidRPr="00F63BCD">
        <w:rPr>
          <w:szCs w:val="26"/>
        </w:rPr>
        <w:t>Học xong bài này người học sẽ có khả năng:</w:t>
      </w:r>
    </w:p>
    <w:p w:rsidR="00EA4C96" w:rsidRPr="00F63BCD" w:rsidRDefault="00EA4C96" w:rsidP="00F63BCD">
      <w:pPr>
        <w:spacing w:line="240" w:lineRule="auto"/>
        <w:jc w:val="both"/>
        <w:rPr>
          <w:szCs w:val="26"/>
        </w:rPr>
      </w:pPr>
      <w:r w:rsidRPr="00F63BCD">
        <w:rPr>
          <w:szCs w:val="26"/>
        </w:rPr>
        <w:t>- Tìm kiếm được những thông tin cần thiết về: sản phẩm, đối tác, dịch vụ, khách hàng, nhà cung cấp hàng hoá trong nước và ngoài nước</w:t>
      </w:r>
    </w:p>
    <w:p w:rsidR="00EA4C96" w:rsidRPr="00F63BCD" w:rsidRDefault="00EA4C96" w:rsidP="00F63BCD">
      <w:pPr>
        <w:spacing w:line="240" w:lineRule="auto"/>
        <w:jc w:val="both"/>
        <w:rPr>
          <w:szCs w:val="26"/>
        </w:rPr>
      </w:pPr>
      <w:r w:rsidRPr="00F63BCD">
        <w:rPr>
          <w:szCs w:val="26"/>
        </w:rPr>
        <w:t>-  Tìm kiếm được những trang Web về thanh toán điện tử từ đó hiểu được hệ thống thanh toán điện tử.</w:t>
      </w:r>
    </w:p>
    <w:p w:rsidR="00EA4C96" w:rsidRPr="00F63BCD" w:rsidRDefault="00EA4C96" w:rsidP="00F63BCD">
      <w:pPr>
        <w:spacing w:line="240" w:lineRule="auto"/>
        <w:rPr>
          <w:szCs w:val="26"/>
        </w:rPr>
      </w:pPr>
      <w:r w:rsidRPr="00F63BCD">
        <w:rPr>
          <w:szCs w:val="26"/>
        </w:rPr>
        <w:t>1. Các công cụ tìm kiếm thông tin</w:t>
      </w:r>
    </w:p>
    <w:p w:rsidR="00EA4C96" w:rsidRPr="00F63BCD" w:rsidRDefault="00EA4C96" w:rsidP="00F63BCD">
      <w:pPr>
        <w:spacing w:line="240" w:lineRule="auto"/>
        <w:rPr>
          <w:szCs w:val="26"/>
        </w:rPr>
      </w:pPr>
      <w:r w:rsidRPr="00F63BCD">
        <w:rPr>
          <w:szCs w:val="26"/>
        </w:rPr>
        <w:t>2. Các trang web về thanh toán điện tử</w:t>
      </w:r>
    </w:p>
    <w:p w:rsidR="00EA4C96" w:rsidRPr="00F63BCD" w:rsidRDefault="00EA4C96" w:rsidP="00F63BCD">
      <w:pPr>
        <w:spacing w:line="240" w:lineRule="auto"/>
        <w:rPr>
          <w:szCs w:val="26"/>
        </w:rPr>
      </w:pPr>
      <w:r w:rsidRPr="00F63BCD">
        <w:rPr>
          <w:szCs w:val="26"/>
        </w:rPr>
        <w:t>3. Thực hành tìm kiếm thông tin</w:t>
      </w:r>
    </w:p>
    <w:p w:rsidR="00EA4C96" w:rsidRPr="00F63BCD" w:rsidRDefault="00EA4C96" w:rsidP="00F63BCD">
      <w:pPr>
        <w:spacing w:line="240" w:lineRule="auto"/>
        <w:rPr>
          <w:szCs w:val="26"/>
        </w:rPr>
      </w:pPr>
      <w:r w:rsidRPr="00F63BCD">
        <w:rPr>
          <w:szCs w:val="26"/>
        </w:rPr>
        <w:t>3.1. Sản phẩm</w:t>
      </w:r>
    </w:p>
    <w:p w:rsidR="00EA4C96" w:rsidRPr="00F63BCD" w:rsidRDefault="00EA4C96" w:rsidP="00F63BCD">
      <w:pPr>
        <w:spacing w:line="240" w:lineRule="auto"/>
        <w:rPr>
          <w:szCs w:val="26"/>
        </w:rPr>
      </w:pPr>
      <w:r w:rsidRPr="00F63BCD">
        <w:rPr>
          <w:szCs w:val="26"/>
        </w:rPr>
        <w:t>3.2. Đối tác</w:t>
      </w:r>
    </w:p>
    <w:p w:rsidR="00EA4C96" w:rsidRPr="00F63BCD" w:rsidRDefault="00EA4C96" w:rsidP="00F63BCD">
      <w:pPr>
        <w:spacing w:line="240" w:lineRule="auto"/>
        <w:rPr>
          <w:szCs w:val="26"/>
        </w:rPr>
      </w:pPr>
      <w:r w:rsidRPr="00F63BCD">
        <w:rPr>
          <w:szCs w:val="26"/>
        </w:rPr>
        <w:t>3.3. Dịch vụ</w:t>
      </w:r>
    </w:p>
    <w:p w:rsidR="00EA4C96" w:rsidRPr="00F63BCD" w:rsidRDefault="00EA4C96" w:rsidP="00F63BCD">
      <w:pPr>
        <w:spacing w:line="240" w:lineRule="auto"/>
        <w:rPr>
          <w:szCs w:val="26"/>
        </w:rPr>
      </w:pPr>
      <w:r w:rsidRPr="00F63BCD">
        <w:rPr>
          <w:szCs w:val="26"/>
        </w:rPr>
        <w:t>3.4. Khách hàng</w:t>
      </w:r>
    </w:p>
    <w:p w:rsidR="00EA4C96" w:rsidRPr="00F63BCD" w:rsidRDefault="00EA4C96" w:rsidP="00F63BCD">
      <w:pPr>
        <w:spacing w:line="240" w:lineRule="auto"/>
        <w:rPr>
          <w:szCs w:val="26"/>
        </w:rPr>
      </w:pPr>
      <w:r w:rsidRPr="00F63BCD">
        <w:rPr>
          <w:szCs w:val="26"/>
        </w:rPr>
        <w:t>3.5. Nhà cung cấp hàng hóa trong nước và ngoài nước</w:t>
      </w:r>
    </w:p>
    <w:p w:rsidR="00EA4C96" w:rsidRPr="00F63BCD" w:rsidRDefault="00EA4C96" w:rsidP="005D4402">
      <w:pPr>
        <w:tabs>
          <w:tab w:val="right" w:pos="9450"/>
        </w:tabs>
        <w:spacing w:line="240" w:lineRule="auto"/>
        <w:rPr>
          <w:b/>
          <w:szCs w:val="26"/>
        </w:rPr>
      </w:pPr>
      <w:r w:rsidRPr="00F63BCD">
        <w:rPr>
          <w:szCs w:val="26"/>
        </w:rPr>
        <w:t>Bài 3:</w:t>
      </w:r>
      <w:r w:rsidRPr="00F63BCD">
        <w:rPr>
          <w:b/>
          <w:szCs w:val="26"/>
        </w:rPr>
        <w:t xml:space="preserve"> Trao đổi dữ liệu điện tử</w:t>
      </w:r>
      <w:r w:rsidR="005D4402">
        <w:rPr>
          <w:b/>
          <w:szCs w:val="26"/>
        </w:rPr>
        <w:tab/>
      </w:r>
      <w:r w:rsidRPr="00F63BCD">
        <w:rPr>
          <w:i/>
          <w:szCs w:val="26"/>
        </w:rPr>
        <w:t xml:space="preserve">Thời gian: </w:t>
      </w:r>
      <w:r w:rsidR="005D4402">
        <w:rPr>
          <w:i/>
          <w:szCs w:val="26"/>
        </w:rPr>
        <w:t>9</w:t>
      </w:r>
      <w:r w:rsidRPr="00F63BCD">
        <w:rPr>
          <w:i/>
          <w:szCs w:val="26"/>
        </w:rPr>
        <w:t xml:space="preserve">  giờ</w:t>
      </w:r>
    </w:p>
    <w:p w:rsidR="00EA4C96" w:rsidRPr="00F63BCD" w:rsidRDefault="00EA4C96" w:rsidP="00F63BCD">
      <w:pPr>
        <w:spacing w:line="240" w:lineRule="auto"/>
        <w:jc w:val="both"/>
        <w:rPr>
          <w:i/>
          <w:szCs w:val="26"/>
        </w:rPr>
      </w:pPr>
      <w:r w:rsidRPr="00F63BCD">
        <w:rPr>
          <w:i/>
          <w:szCs w:val="26"/>
        </w:rPr>
        <w:t>Mục tiêu:</w:t>
      </w:r>
    </w:p>
    <w:p w:rsidR="00EA4C96" w:rsidRPr="00F63BCD" w:rsidRDefault="00EA4C96" w:rsidP="00F63BCD">
      <w:pPr>
        <w:spacing w:line="240" w:lineRule="auto"/>
        <w:rPr>
          <w:szCs w:val="26"/>
        </w:rPr>
      </w:pPr>
      <w:r w:rsidRPr="00F63BCD">
        <w:rPr>
          <w:szCs w:val="26"/>
        </w:rPr>
        <w:t>Học xong bài này người học sẽ có khả năng:</w:t>
      </w:r>
    </w:p>
    <w:p w:rsidR="00EA4C96" w:rsidRPr="00F63BCD" w:rsidRDefault="00EA4C96" w:rsidP="00F63BCD">
      <w:pPr>
        <w:spacing w:line="240" w:lineRule="auto"/>
        <w:rPr>
          <w:szCs w:val="26"/>
        </w:rPr>
      </w:pPr>
      <w:r w:rsidRPr="00F63BCD">
        <w:rPr>
          <w:szCs w:val="26"/>
        </w:rPr>
        <w:t>- Thực hiện giao dịch điện tử giữa các doanh nghiệp thông qua dịch vụ ngân hàng.</w:t>
      </w:r>
    </w:p>
    <w:p w:rsidR="00EA4C96" w:rsidRPr="00F63BCD" w:rsidRDefault="00EA4C96" w:rsidP="00F63BCD">
      <w:pPr>
        <w:spacing w:line="240" w:lineRule="auto"/>
        <w:rPr>
          <w:szCs w:val="26"/>
        </w:rPr>
      </w:pPr>
      <w:r w:rsidRPr="00F63BCD">
        <w:rPr>
          <w:szCs w:val="26"/>
        </w:rPr>
        <w:t>- Trao đổi dữ liệu điện tử</w:t>
      </w:r>
    </w:p>
    <w:p w:rsidR="00EA4C96" w:rsidRPr="00F63BCD" w:rsidRDefault="00EA4C96" w:rsidP="00F63BCD">
      <w:pPr>
        <w:spacing w:line="240" w:lineRule="auto"/>
        <w:rPr>
          <w:szCs w:val="26"/>
          <w:lang w:val="fr-FR"/>
        </w:rPr>
      </w:pPr>
      <w:r w:rsidRPr="00F63BCD">
        <w:rPr>
          <w:szCs w:val="26"/>
          <w:lang w:val="fr-FR"/>
        </w:rPr>
        <w:t>1. E - Mail</w:t>
      </w:r>
    </w:p>
    <w:p w:rsidR="00EA4C96" w:rsidRPr="00F63BCD" w:rsidRDefault="00EA4C96" w:rsidP="00F63BCD">
      <w:pPr>
        <w:spacing w:line="240" w:lineRule="auto"/>
        <w:rPr>
          <w:szCs w:val="26"/>
          <w:lang w:val="fr-FR"/>
        </w:rPr>
      </w:pPr>
      <w:r w:rsidRPr="00F63BCD">
        <w:rPr>
          <w:szCs w:val="26"/>
          <w:lang w:val="fr-FR"/>
        </w:rPr>
        <w:t>1.1. Cài đặt Email POP3</w:t>
      </w:r>
    </w:p>
    <w:p w:rsidR="00EA4C96" w:rsidRPr="00F63BCD" w:rsidRDefault="00EA4C96" w:rsidP="00F63BCD">
      <w:pPr>
        <w:spacing w:line="240" w:lineRule="auto"/>
        <w:rPr>
          <w:szCs w:val="26"/>
          <w:lang w:val="fr-FR"/>
        </w:rPr>
      </w:pPr>
      <w:r w:rsidRPr="00F63BCD">
        <w:rPr>
          <w:szCs w:val="26"/>
          <w:lang w:val="fr-FR"/>
        </w:rPr>
        <w:t>1.2. Thuê chứng chỉ số cá nhân từ một nhà chứng chỉ số công cộng</w:t>
      </w:r>
    </w:p>
    <w:p w:rsidR="00EA4C96" w:rsidRPr="00F63BCD" w:rsidRDefault="00EA4C96" w:rsidP="00F63BCD">
      <w:pPr>
        <w:spacing w:line="240" w:lineRule="auto"/>
        <w:rPr>
          <w:szCs w:val="26"/>
          <w:lang w:val="fr-FR"/>
        </w:rPr>
      </w:pPr>
      <w:r w:rsidRPr="00F63BCD">
        <w:rPr>
          <w:szCs w:val="26"/>
          <w:lang w:val="fr-FR"/>
        </w:rPr>
        <w:t>1.3. Xác nhận điện tử cho email</w:t>
      </w:r>
    </w:p>
    <w:p w:rsidR="00EA4C96" w:rsidRPr="00F63BCD" w:rsidRDefault="00EA4C96" w:rsidP="00F63BCD">
      <w:pPr>
        <w:spacing w:line="240" w:lineRule="auto"/>
        <w:rPr>
          <w:szCs w:val="26"/>
          <w:lang w:val="fr-FR"/>
        </w:rPr>
      </w:pPr>
      <w:r w:rsidRPr="00F63BCD">
        <w:rPr>
          <w:szCs w:val="26"/>
          <w:lang w:val="fr-FR"/>
        </w:rPr>
        <w:t>1.4. Mã hóa email</w:t>
      </w:r>
    </w:p>
    <w:p w:rsidR="00EA4C96" w:rsidRPr="00F63BCD" w:rsidRDefault="00EA4C96" w:rsidP="00826251">
      <w:pPr>
        <w:spacing w:before="50" w:after="50" w:line="240" w:lineRule="auto"/>
        <w:rPr>
          <w:szCs w:val="26"/>
          <w:lang w:val="fr-FR"/>
        </w:rPr>
      </w:pPr>
      <w:r w:rsidRPr="00F63BCD">
        <w:rPr>
          <w:szCs w:val="26"/>
          <w:lang w:val="fr-FR"/>
        </w:rPr>
        <w:t>2.  Mã hóa File</w:t>
      </w:r>
    </w:p>
    <w:p w:rsidR="00EA4C96" w:rsidRPr="00F63BCD" w:rsidRDefault="00EA4C96" w:rsidP="00826251">
      <w:pPr>
        <w:spacing w:before="50" w:after="50" w:line="240" w:lineRule="auto"/>
        <w:rPr>
          <w:szCs w:val="26"/>
          <w:lang w:val="fr-FR"/>
        </w:rPr>
      </w:pPr>
      <w:r w:rsidRPr="00F63BCD">
        <w:rPr>
          <w:szCs w:val="26"/>
          <w:lang w:val="fr-FR"/>
        </w:rPr>
        <w:t>2.1. Cài đặt PGP</w:t>
      </w:r>
    </w:p>
    <w:p w:rsidR="00EA4C96" w:rsidRPr="00F63BCD" w:rsidRDefault="00EA4C96" w:rsidP="00826251">
      <w:pPr>
        <w:spacing w:before="50" w:after="50" w:line="240" w:lineRule="auto"/>
        <w:rPr>
          <w:szCs w:val="26"/>
          <w:lang w:val="fr-FR"/>
        </w:rPr>
      </w:pPr>
      <w:r w:rsidRPr="00F63BCD">
        <w:rPr>
          <w:szCs w:val="26"/>
          <w:lang w:val="fr-FR"/>
        </w:rPr>
        <w:lastRenderedPageBreak/>
        <w:t>2.2. Xuất khóa công khai PGP</w:t>
      </w:r>
    </w:p>
    <w:p w:rsidR="00EA4C96" w:rsidRPr="00F63BCD" w:rsidRDefault="00EA4C96" w:rsidP="00826251">
      <w:pPr>
        <w:spacing w:before="50" w:after="50" w:line="240" w:lineRule="auto"/>
        <w:rPr>
          <w:szCs w:val="26"/>
          <w:lang w:val="fr-FR"/>
        </w:rPr>
      </w:pPr>
      <w:r w:rsidRPr="00F63BCD">
        <w:rPr>
          <w:szCs w:val="26"/>
          <w:lang w:val="fr-FR"/>
        </w:rPr>
        <w:t>2.3. Nhập khóa công khai PGP key</w:t>
      </w:r>
    </w:p>
    <w:p w:rsidR="00EA4C96" w:rsidRPr="00F63BCD" w:rsidRDefault="00EA4C96" w:rsidP="00826251">
      <w:pPr>
        <w:spacing w:before="50" w:after="50" w:line="240" w:lineRule="auto"/>
        <w:rPr>
          <w:szCs w:val="26"/>
          <w:lang w:val="fr-FR"/>
        </w:rPr>
      </w:pPr>
      <w:r w:rsidRPr="00F63BCD">
        <w:rPr>
          <w:szCs w:val="26"/>
          <w:lang w:val="fr-FR"/>
        </w:rPr>
        <w:t>2.4. Gửi File mã hóa dùng PGP</w:t>
      </w:r>
    </w:p>
    <w:p w:rsidR="00EA4C96" w:rsidRPr="00F63BCD" w:rsidRDefault="00EA4C96" w:rsidP="00826251">
      <w:pPr>
        <w:spacing w:before="50" w:after="50" w:line="240" w:lineRule="auto"/>
        <w:rPr>
          <w:szCs w:val="26"/>
          <w:lang w:val="fr-FR"/>
        </w:rPr>
      </w:pPr>
      <w:r w:rsidRPr="00F63BCD">
        <w:rPr>
          <w:szCs w:val="26"/>
          <w:lang w:val="fr-FR"/>
        </w:rPr>
        <w:t>2.5. Xóa File vĩnh viễn</w:t>
      </w:r>
    </w:p>
    <w:p w:rsidR="00EA4C96" w:rsidRPr="00F63BCD" w:rsidRDefault="00EA4C96" w:rsidP="00826251">
      <w:pPr>
        <w:spacing w:before="50" w:after="50" w:line="240" w:lineRule="auto"/>
        <w:rPr>
          <w:szCs w:val="26"/>
          <w:lang w:val="fr-FR"/>
        </w:rPr>
      </w:pPr>
      <w:r w:rsidRPr="00F63BCD">
        <w:rPr>
          <w:szCs w:val="26"/>
          <w:lang w:val="fr-FR"/>
        </w:rPr>
        <w:t>3. Hợp đồng điện tử</w:t>
      </w:r>
    </w:p>
    <w:p w:rsidR="00EA4C96" w:rsidRPr="00F63BCD" w:rsidRDefault="00EA4C96" w:rsidP="00826251">
      <w:pPr>
        <w:spacing w:before="50" w:after="50" w:line="240" w:lineRule="auto"/>
        <w:rPr>
          <w:szCs w:val="26"/>
          <w:lang w:val="fr-FR"/>
        </w:rPr>
      </w:pPr>
      <w:r w:rsidRPr="00F63BCD">
        <w:rPr>
          <w:szCs w:val="26"/>
          <w:lang w:val="fr-FR"/>
        </w:rPr>
        <w:t>4. Chứng từ điện tử</w:t>
      </w:r>
    </w:p>
    <w:p w:rsidR="00EA4C96" w:rsidRPr="00F63BCD" w:rsidRDefault="00EA4C96" w:rsidP="00826251">
      <w:pPr>
        <w:spacing w:before="50" w:after="50" w:line="240" w:lineRule="auto"/>
        <w:rPr>
          <w:szCs w:val="26"/>
          <w:lang w:val="fr-FR"/>
        </w:rPr>
      </w:pPr>
      <w:r w:rsidRPr="00F63BCD">
        <w:rPr>
          <w:szCs w:val="26"/>
          <w:lang w:val="fr-FR"/>
        </w:rPr>
        <w:t>5. Trao đổi dữ liệu điện tử giữa các doanh nghiệp</w:t>
      </w:r>
    </w:p>
    <w:p w:rsidR="00EA4C96" w:rsidRPr="00F63BCD" w:rsidRDefault="00EA4C96" w:rsidP="00826251">
      <w:pPr>
        <w:spacing w:before="50" w:after="50" w:line="240" w:lineRule="auto"/>
        <w:rPr>
          <w:szCs w:val="26"/>
          <w:lang w:val="fr-FR"/>
        </w:rPr>
      </w:pPr>
      <w:r w:rsidRPr="00F63BCD">
        <w:rPr>
          <w:szCs w:val="26"/>
          <w:lang w:val="fr-FR"/>
        </w:rPr>
        <w:t>6. Thực hiện giao dịch điện tử giữa các doanh nghiệp thông qua dịch vụ ngân hàng</w:t>
      </w:r>
    </w:p>
    <w:p w:rsidR="00EA4C96" w:rsidRPr="00F63BCD" w:rsidRDefault="00EA4C96" w:rsidP="00826251">
      <w:pPr>
        <w:tabs>
          <w:tab w:val="right" w:pos="9450"/>
        </w:tabs>
        <w:spacing w:before="50" w:after="50" w:line="240" w:lineRule="auto"/>
        <w:rPr>
          <w:b/>
          <w:szCs w:val="26"/>
          <w:lang w:val="fr-FR"/>
        </w:rPr>
      </w:pPr>
      <w:r w:rsidRPr="00F63BCD">
        <w:rPr>
          <w:szCs w:val="26"/>
          <w:lang w:val="fr-FR"/>
        </w:rPr>
        <w:t>Bài 4:</w:t>
      </w:r>
      <w:r w:rsidRPr="00F63BCD">
        <w:rPr>
          <w:b/>
          <w:szCs w:val="26"/>
          <w:lang w:val="fr-FR"/>
        </w:rPr>
        <w:t xml:space="preserve"> Tổ chức Website cho doanh nghiệp thương mại </w:t>
      </w:r>
      <w:r w:rsidR="005D4402">
        <w:rPr>
          <w:b/>
          <w:szCs w:val="26"/>
          <w:lang w:val="fr-FR"/>
        </w:rPr>
        <w:tab/>
      </w:r>
      <w:r w:rsidRPr="00F63BCD">
        <w:rPr>
          <w:i/>
          <w:szCs w:val="26"/>
          <w:lang w:val="fr-FR"/>
        </w:rPr>
        <w:t xml:space="preserve">Thời gian: </w:t>
      </w:r>
      <w:r w:rsidR="005D4402">
        <w:rPr>
          <w:i/>
          <w:szCs w:val="26"/>
          <w:lang w:val="fr-FR"/>
        </w:rPr>
        <w:t>9</w:t>
      </w:r>
      <w:r w:rsidRPr="00F63BCD">
        <w:rPr>
          <w:i/>
          <w:szCs w:val="26"/>
          <w:lang w:val="fr-FR"/>
        </w:rPr>
        <w:t xml:space="preserve">  giờ</w:t>
      </w:r>
    </w:p>
    <w:p w:rsidR="00EA4C96" w:rsidRPr="00F63BCD" w:rsidRDefault="00EA4C96" w:rsidP="00826251">
      <w:pPr>
        <w:spacing w:before="50" w:after="50" w:line="240" w:lineRule="auto"/>
        <w:jc w:val="both"/>
        <w:rPr>
          <w:b/>
          <w:szCs w:val="26"/>
          <w:lang w:val="fr-FR"/>
        </w:rPr>
      </w:pPr>
      <w:r w:rsidRPr="00F63BCD">
        <w:rPr>
          <w:i/>
          <w:szCs w:val="26"/>
          <w:lang w:val="fr-FR"/>
        </w:rPr>
        <w:t>Mục tiêu:</w:t>
      </w:r>
      <w:r w:rsidRPr="00F63BCD">
        <w:rPr>
          <w:b/>
          <w:szCs w:val="26"/>
          <w:lang w:val="fr-FR"/>
        </w:rPr>
        <w:t xml:space="preserve"> </w:t>
      </w:r>
    </w:p>
    <w:p w:rsidR="00EA4C96" w:rsidRPr="00F63BCD" w:rsidRDefault="00EA4C96" w:rsidP="00826251">
      <w:pPr>
        <w:spacing w:before="50" w:after="50" w:line="240" w:lineRule="auto"/>
        <w:jc w:val="both"/>
        <w:rPr>
          <w:szCs w:val="26"/>
          <w:lang w:val="fr-FR"/>
        </w:rPr>
      </w:pPr>
      <w:r w:rsidRPr="00F63BCD">
        <w:rPr>
          <w:szCs w:val="26"/>
          <w:lang w:val="fr-FR"/>
        </w:rPr>
        <w:t>Học xong bài này người học sẽ có khả năng:</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Thực hiện Marketing điện tử</w:t>
      </w:r>
    </w:p>
    <w:p w:rsidR="00EA4C96" w:rsidRPr="00F63BCD" w:rsidRDefault="00EA4C96" w:rsidP="00826251">
      <w:pPr>
        <w:numPr>
          <w:ilvl w:val="0"/>
          <w:numId w:val="46"/>
        </w:numPr>
        <w:tabs>
          <w:tab w:val="clear" w:pos="1800"/>
          <w:tab w:val="num" w:pos="284"/>
        </w:tabs>
        <w:spacing w:before="50" w:after="50" w:line="240" w:lineRule="auto"/>
        <w:ind w:left="0" w:firstLine="0"/>
        <w:jc w:val="both"/>
        <w:rPr>
          <w:szCs w:val="26"/>
        </w:rPr>
      </w:pPr>
      <w:r w:rsidRPr="00F63BCD">
        <w:rPr>
          <w:szCs w:val="26"/>
        </w:rPr>
        <w:t>Quản lí quan hệ khách hàng</w:t>
      </w:r>
    </w:p>
    <w:p w:rsidR="00EA4C96" w:rsidRPr="00F63BCD" w:rsidRDefault="00EA4C96" w:rsidP="00826251">
      <w:pPr>
        <w:spacing w:before="50" w:after="50" w:line="240" w:lineRule="auto"/>
        <w:rPr>
          <w:szCs w:val="26"/>
        </w:rPr>
      </w:pPr>
      <w:r w:rsidRPr="00F63BCD">
        <w:rPr>
          <w:szCs w:val="26"/>
        </w:rPr>
        <w:t>1. Quản trị một website thương mại cho doanh nghiệp</w:t>
      </w:r>
    </w:p>
    <w:p w:rsidR="00EA4C96" w:rsidRPr="00F63BCD" w:rsidRDefault="00EA4C96" w:rsidP="00826251">
      <w:pPr>
        <w:spacing w:before="50" w:after="50" w:line="240" w:lineRule="auto"/>
        <w:rPr>
          <w:szCs w:val="26"/>
        </w:rPr>
      </w:pPr>
      <w:r w:rsidRPr="00F63BCD">
        <w:rPr>
          <w:szCs w:val="26"/>
        </w:rPr>
        <w:t>1.1. Xây dựng website</w:t>
      </w:r>
    </w:p>
    <w:p w:rsidR="00EA4C96" w:rsidRPr="00F63BCD" w:rsidRDefault="00EA4C96" w:rsidP="00826251">
      <w:pPr>
        <w:spacing w:before="50" w:after="50" w:line="240" w:lineRule="auto"/>
        <w:rPr>
          <w:szCs w:val="26"/>
        </w:rPr>
      </w:pPr>
      <w:r w:rsidRPr="00F63BCD">
        <w:rPr>
          <w:szCs w:val="26"/>
        </w:rPr>
        <w:t>1.2. Xuất bản website</w:t>
      </w:r>
    </w:p>
    <w:p w:rsidR="00EA4C96" w:rsidRPr="00F63BCD" w:rsidRDefault="00EA4C96" w:rsidP="00826251">
      <w:pPr>
        <w:spacing w:before="50" w:after="50" w:line="240" w:lineRule="auto"/>
        <w:rPr>
          <w:szCs w:val="26"/>
        </w:rPr>
      </w:pPr>
      <w:r w:rsidRPr="00F63BCD">
        <w:rPr>
          <w:szCs w:val="26"/>
        </w:rPr>
        <w:t>1.3. Quản trị website</w:t>
      </w:r>
    </w:p>
    <w:p w:rsidR="00EA4C96" w:rsidRPr="00F63BCD" w:rsidRDefault="00EA4C96" w:rsidP="00826251">
      <w:pPr>
        <w:spacing w:before="50" w:after="50" w:line="240" w:lineRule="auto"/>
        <w:rPr>
          <w:szCs w:val="26"/>
        </w:rPr>
      </w:pPr>
      <w:r w:rsidRPr="00F63BCD">
        <w:rPr>
          <w:szCs w:val="26"/>
        </w:rPr>
        <w:t>1.4. Marketing điện tử</w:t>
      </w:r>
    </w:p>
    <w:p w:rsidR="00EA4C96" w:rsidRPr="00F63BCD" w:rsidRDefault="00EA4C96" w:rsidP="00826251">
      <w:pPr>
        <w:spacing w:before="50" w:after="50" w:line="240" w:lineRule="auto"/>
        <w:rPr>
          <w:szCs w:val="26"/>
        </w:rPr>
      </w:pPr>
      <w:r w:rsidRPr="00F63BCD">
        <w:rPr>
          <w:szCs w:val="26"/>
        </w:rPr>
        <w:t>2. Quản lý quan hệ khách hàng</w:t>
      </w:r>
    </w:p>
    <w:p w:rsidR="00EA4C96" w:rsidRPr="00F63BCD" w:rsidRDefault="00EA4C96" w:rsidP="00826251">
      <w:pPr>
        <w:spacing w:before="50" w:after="50" w:line="240" w:lineRule="auto"/>
        <w:rPr>
          <w:szCs w:val="26"/>
        </w:rPr>
      </w:pPr>
      <w:r w:rsidRPr="00F63BCD">
        <w:rPr>
          <w:szCs w:val="26"/>
        </w:rPr>
        <w:t>2.1. Hỗ trợ khách hàng</w:t>
      </w:r>
    </w:p>
    <w:p w:rsidR="00EA4C96" w:rsidRPr="00F63BCD" w:rsidRDefault="00EA4C96" w:rsidP="00826251">
      <w:pPr>
        <w:spacing w:before="50" w:after="50" w:line="240" w:lineRule="auto"/>
        <w:rPr>
          <w:szCs w:val="26"/>
        </w:rPr>
      </w:pPr>
      <w:r w:rsidRPr="00F63BCD">
        <w:rPr>
          <w:szCs w:val="26"/>
        </w:rPr>
        <w:t>2.2. Giải quyết tranh chấp thương mại</w:t>
      </w:r>
    </w:p>
    <w:p w:rsidR="00EA4C96" w:rsidRPr="00F63BCD" w:rsidRDefault="00EA4C96" w:rsidP="00826251">
      <w:pPr>
        <w:tabs>
          <w:tab w:val="right" w:pos="9450"/>
        </w:tabs>
        <w:spacing w:before="50" w:after="50" w:line="240" w:lineRule="auto"/>
        <w:rPr>
          <w:b/>
          <w:szCs w:val="26"/>
        </w:rPr>
      </w:pPr>
      <w:r w:rsidRPr="00F63BCD">
        <w:rPr>
          <w:szCs w:val="26"/>
        </w:rPr>
        <w:t>Bài 5:</w:t>
      </w:r>
      <w:r w:rsidRPr="00F63BCD">
        <w:rPr>
          <w:b/>
          <w:szCs w:val="26"/>
        </w:rPr>
        <w:t xml:space="preserve"> Thực hiện giao dịch C2C </w:t>
      </w:r>
      <w:r w:rsidR="005D4402">
        <w:rPr>
          <w:b/>
          <w:szCs w:val="26"/>
        </w:rPr>
        <w:tab/>
      </w:r>
      <w:r w:rsidRPr="00F63BCD">
        <w:rPr>
          <w:i/>
          <w:szCs w:val="26"/>
        </w:rPr>
        <w:t>Thờ</w:t>
      </w:r>
      <w:r w:rsidR="005D4402">
        <w:rPr>
          <w:i/>
          <w:szCs w:val="26"/>
        </w:rPr>
        <w:t>i gian: 11</w:t>
      </w:r>
      <w:r w:rsidRPr="00F63BCD">
        <w:rPr>
          <w:i/>
          <w:szCs w:val="26"/>
        </w:rPr>
        <w:t xml:space="preserve">  giờ</w:t>
      </w:r>
    </w:p>
    <w:p w:rsidR="00EA4C96" w:rsidRPr="00F63BCD" w:rsidRDefault="00EA4C96" w:rsidP="00826251">
      <w:pPr>
        <w:spacing w:before="50" w:after="50" w:line="240" w:lineRule="auto"/>
        <w:jc w:val="both"/>
        <w:rPr>
          <w:b/>
          <w:szCs w:val="26"/>
        </w:rPr>
      </w:pPr>
      <w:r w:rsidRPr="00F63BCD">
        <w:rPr>
          <w:i/>
          <w:szCs w:val="26"/>
        </w:rPr>
        <w:t>Mục tiêu</w:t>
      </w:r>
      <w:r w:rsidRPr="00F63BCD">
        <w:rPr>
          <w:szCs w:val="26"/>
        </w:rPr>
        <w:t>:</w:t>
      </w:r>
    </w:p>
    <w:p w:rsidR="00EA4C96" w:rsidRPr="00F63BCD" w:rsidRDefault="00EA4C96" w:rsidP="00826251">
      <w:pPr>
        <w:spacing w:before="50" w:after="50" w:line="240" w:lineRule="auto"/>
        <w:jc w:val="both"/>
        <w:rPr>
          <w:szCs w:val="26"/>
        </w:rPr>
      </w:pPr>
      <w:r w:rsidRPr="00F63BCD">
        <w:rPr>
          <w:szCs w:val="26"/>
        </w:rPr>
        <w:t>Học xong bài này người học sẽ có khả năng:</w:t>
      </w:r>
    </w:p>
    <w:p w:rsidR="00EA4C96" w:rsidRPr="00F63BCD" w:rsidRDefault="00EA4C96" w:rsidP="00826251">
      <w:pPr>
        <w:spacing w:before="50" w:after="50" w:line="240" w:lineRule="auto"/>
        <w:jc w:val="both"/>
        <w:rPr>
          <w:szCs w:val="26"/>
        </w:rPr>
      </w:pPr>
      <w:r w:rsidRPr="00F63BCD">
        <w:rPr>
          <w:szCs w:val="26"/>
        </w:rPr>
        <w:t>- Mua bán trên Internet</w:t>
      </w:r>
    </w:p>
    <w:p w:rsidR="00EA4C96" w:rsidRPr="00F63BCD" w:rsidRDefault="00EA4C96" w:rsidP="00826251">
      <w:pPr>
        <w:spacing w:before="50" w:after="50" w:line="240" w:lineRule="auto"/>
        <w:jc w:val="both"/>
        <w:rPr>
          <w:szCs w:val="26"/>
        </w:rPr>
      </w:pPr>
      <w:r w:rsidRPr="00F63BCD">
        <w:rPr>
          <w:szCs w:val="26"/>
        </w:rPr>
        <w:t>- Đấu giá trực tuyến</w:t>
      </w:r>
    </w:p>
    <w:p w:rsidR="00EA4C96" w:rsidRPr="00F63BCD" w:rsidRDefault="00EA4C96" w:rsidP="00826251">
      <w:pPr>
        <w:spacing w:before="50" w:after="50" w:line="240" w:lineRule="auto"/>
        <w:jc w:val="both"/>
        <w:rPr>
          <w:szCs w:val="26"/>
        </w:rPr>
      </w:pPr>
      <w:r w:rsidRPr="00F63BCD">
        <w:rPr>
          <w:szCs w:val="26"/>
        </w:rPr>
        <w:t>- Quảng cáo trực tuyến.</w:t>
      </w:r>
    </w:p>
    <w:p w:rsidR="00EA4C96" w:rsidRPr="00F63BCD" w:rsidRDefault="00EA4C96" w:rsidP="00826251">
      <w:pPr>
        <w:spacing w:before="50" w:after="50" w:line="240" w:lineRule="auto"/>
        <w:rPr>
          <w:szCs w:val="26"/>
        </w:rPr>
      </w:pPr>
      <w:r w:rsidRPr="00F63BCD">
        <w:rPr>
          <w:szCs w:val="26"/>
        </w:rPr>
        <w:t>1. Mua bán trên Internet</w:t>
      </w:r>
    </w:p>
    <w:p w:rsidR="00EA4C96" w:rsidRPr="00F63BCD" w:rsidRDefault="00EA4C96" w:rsidP="00826251">
      <w:pPr>
        <w:spacing w:before="50" w:after="50" w:line="240" w:lineRule="auto"/>
        <w:rPr>
          <w:szCs w:val="26"/>
        </w:rPr>
      </w:pPr>
      <w:r w:rsidRPr="00F63BCD">
        <w:rPr>
          <w:szCs w:val="26"/>
        </w:rPr>
        <w:t>1.1. Thực hiện giao dịch điện tử không hoàn chỉnh</w:t>
      </w:r>
    </w:p>
    <w:p w:rsidR="00EA4C96" w:rsidRPr="00F63BCD" w:rsidRDefault="00EA4C96" w:rsidP="00826251">
      <w:pPr>
        <w:spacing w:before="50" w:after="50" w:line="240" w:lineRule="auto"/>
        <w:rPr>
          <w:szCs w:val="26"/>
        </w:rPr>
      </w:pPr>
      <w:r w:rsidRPr="00F63BCD">
        <w:rPr>
          <w:szCs w:val="26"/>
        </w:rPr>
        <w:t xml:space="preserve">1.2. Thực hiện thanh toán qua thẻ </w:t>
      </w:r>
    </w:p>
    <w:p w:rsidR="00EA4C96" w:rsidRPr="00F63BCD" w:rsidRDefault="00EA4C96" w:rsidP="00826251">
      <w:pPr>
        <w:spacing w:before="50" w:after="50" w:line="240" w:lineRule="auto"/>
        <w:rPr>
          <w:szCs w:val="26"/>
        </w:rPr>
      </w:pPr>
      <w:r w:rsidRPr="00F63BCD">
        <w:rPr>
          <w:szCs w:val="26"/>
        </w:rPr>
        <w:t>1.3. Thực hiện thanh toán qua tài khoản</w:t>
      </w:r>
    </w:p>
    <w:p w:rsidR="00EA4C96" w:rsidRPr="00F63BCD" w:rsidRDefault="00EA4C96" w:rsidP="00826251">
      <w:pPr>
        <w:spacing w:before="50" w:after="50" w:line="240" w:lineRule="auto"/>
        <w:rPr>
          <w:szCs w:val="26"/>
        </w:rPr>
      </w:pPr>
      <w:r w:rsidRPr="00F63BCD">
        <w:rPr>
          <w:szCs w:val="26"/>
        </w:rPr>
        <w:t>2. Đấu giá trực tuyến</w:t>
      </w:r>
    </w:p>
    <w:p w:rsidR="00EA4C96" w:rsidRPr="00F63BCD" w:rsidRDefault="00EA4C96" w:rsidP="00826251">
      <w:pPr>
        <w:tabs>
          <w:tab w:val="right" w:pos="426"/>
        </w:tabs>
        <w:spacing w:before="50" w:after="50" w:line="240" w:lineRule="auto"/>
        <w:jc w:val="both"/>
        <w:rPr>
          <w:szCs w:val="26"/>
          <w:lang w:val="sv-SE"/>
        </w:rPr>
      </w:pPr>
      <w:r w:rsidRPr="00F63BCD">
        <w:rPr>
          <w:szCs w:val="26"/>
        </w:rPr>
        <w:t>3. Quảng cáo trực tuyến</w:t>
      </w:r>
    </w:p>
    <w:p w:rsidR="00EA4C96" w:rsidRPr="00F63BCD" w:rsidRDefault="00EA4C96" w:rsidP="00826251">
      <w:pPr>
        <w:spacing w:before="50" w:after="50" w:line="240" w:lineRule="auto"/>
        <w:jc w:val="both"/>
        <w:rPr>
          <w:b/>
          <w:szCs w:val="26"/>
          <w:lang w:val="sv-SE"/>
        </w:rPr>
      </w:pPr>
      <w:r w:rsidRPr="00F63BCD">
        <w:rPr>
          <w:b/>
          <w:szCs w:val="26"/>
          <w:lang w:val="sv-SE"/>
        </w:rPr>
        <w:t>IV. Điều kiện thực hiện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1. Phòng học chuyên môn hóa/nhà xưởng: Phòng vi tính.</w:t>
      </w:r>
    </w:p>
    <w:p w:rsidR="00EA4C96" w:rsidRPr="00F63BCD" w:rsidRDefault="00EA4C96" w:rsidP="00826251">
      <w:pPr>
        <w:spacing w:before="50" w:after="50" w:line="240" w:lineRule="auto"/>
        <w:jc w:val="both"/>
        <w:outlineLvl w:val="0"/>
        <w:rPr>
          <w:szCs w:val="26"/>
          <w:lang w:val="sv-SE"/>
        </w:rPr>
      </w:pPr>
      <w:r w:rsidRPr="00F63BCD">
        <w:rPr>
          <w:szCs w:val="26"/>
          <w:lang w:val="sv-SE"/>
        </w:rPr>
        <w:t>2. Trang thiết bị máy móc: Máy tính, Internet, các phần mềm hỗ trợ.</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3. Học liệu, dụng cụ, nguyên vật liệu: </w:t>
      </w:r>
      <w:r w:rsidRPr="00F63BCD">
        <w:rPr>
          <w:spacing w:val="6"/>
          <w:szCs w:val="26"/>
          <w:lang w:val="sv-SE"/>
        </w:rPr>
        <w:t>Theo yêu cầu giáo viên</w:t>
      </w:r>
      <w:r w:rsidRPr="00F63BCD">
        <w:rPr>
          <w:szCs w:val="26"/>
          <w:lang w:val="sv-SE"/>
        </w:rPr>
        <w:t xml:space="preserve"> </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4. Các điều kiện khác: </w:t>
      </w:r>
      <w:r w:rsidRPr="00F63BCD">
        <w:rPr>
          <w:spacing w:val="6"/>
          <w:szCs w:val="26"/>
          <w:lang w:val="sv-SE"/>
        </w:rPr>
        <w:t>Theo yêu cầu giáo viên</w:t>
      </w:r>
    </w:p>
    <w:p w:rsidR="00EA4C96" w:rsidRPr="00F63BCD" w:rsidRDefault="00EA4C96" w:rsidP="00826251">
      <w:pPr>
        <w:spacing w:before="50" w:after="50" w:line="240" w:lineRule="auto"/>
        <w:jc w:val="both"/>
        <w:rPr>
          <w:b/>
          <w:szCs w:val="26"/>
          <w:lang w:val="sv-SE"/>
        </w:rPr>
      </w:pPr>
      <w:r w:rsidRPr="00F63BCD">
        <w:rPr>
          <w:b/>
          <w:szCs w:val="26"/>
          <w:lang w:val="sv-SE"/>
        </w:rPr>
        <w:t xml:space="preserve">V. Nội dung và phương pháp, đánh giá: </w:t>
      </w:r>
    </w:p>
    <w:p w:rsidR="00EA4C96" w:rsidRPr="00F63BCD" w:rsidRDefault="00EA4C96" w:rsidP="00826251">
      <w:pPr>
        <w:spacing w:before="50" w:after="50" w:line="240" w:lineRule="auto"/>
        <w:jc w:val="both"/>
        <w:outlineLvl w:val="0"/>
        <w:rPr>
          <w:szCs w:val="26"/>
          <w:lang w:val="sv-SE"/>
        </w:rPr>
      </w:pPr>
      <w:r w:rsidRPr="00F63BCD">
        <w:rPr>
          <w:szCs w:val="26"/>
          <w:lang w:val="sv-SE"/>
        </w:rPr>
        <w:t>1. Nội dung:</w:t>
      </w:r>
    </w:p>
    <w:p w:rsidR="00EA4C96" w:rsidRPr="00F63BCD" w:rsidRDefault="00EA4C96" w:rsidP="00826251">
      <w:pPr>
        <w:spacing w:before="50" w:after="50" w:line="240" w:lineRule="auto"/>
        <w:jc w:val="both"/>
        <w:rPr>
          <w:szCs w:val="26"/>
          <w:lang w:val="sv-SE"/>
        </w:rPr>
      </w:pPr>
      <w:r w:rsidRPr="00F63BCD">
        <w:rPr>
          <w:szCs w:val="26"/>
          <w:lang w:val="sv-SE"/>
        </w:rPr>
        <w:t>- Kiến thức: Được đánh giá qua bài kiểm tra viết, trắc nghiệm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Trình bày được các kỹ thuật thông dụng trong giao dịch B2B, B2C, C2C</w:t>
      </w:r>
    </w:p>
    <w:p w:rsidR="00EA4C96" w:rsidRPr="00F63BCD" w:rsidRDefault="00EA4C96" w:rsidP="00826251">
      <w:pPr>
        <w:spacing w:before="50" w:after="50" w:line="240" w:lineRule="auto"/>
        <w:jc w:val="both"/>
        <w:rPr>
          <w:szCs w:val="26"/>
          <w:lang w:val="sv-SE"/>
        </w:rPr>
      </w:pPr>
      <w:r w:rsidRPr="00F63BCD">
        <w:rPr>
          <w:szCs w:val="26"/>
          <w:lang w:val="sv-SE"/>
        </w:rPr>
        <w:lastRenderedPageBreak/>
        <w:t>- Kỹ năng: Đánh giá kỹ năng thực hành của sinh viên  trong bài thực hành đạt được các yêu cầu sau:</w:t>
      </w:r>
    </w:p>
    <w:p w:rsidR="00EA4C96" w:rsidRPr="00F63BCD" w:rsidRDefault="00EA4C96" w:rsidP="00826251">
      <w:pPr>
        <w:spacing w:before="50" w:after="50" w:line="240" w:lineRule="auto"/>
        <w:jc w:val="both"/>
        <w:rPr>
          <w:szCs w:val="26"/>
          <w:lang w:val="sv-SE"/>
        </w:rPr>
      </w:pPr>
      <w:r w:rsidRPr="00F63BCD">
        <w:rPr>
          <w:szCs w:val="26"/>
          <w:lang w:val="sv-SE"/>
        </w:rPr>
        <w:t>+ Sử dụng thành thục và có hiệu quả các công cụ trong giao dịch B2B, B2C, C2C</w:t>
      </w:r>
    </w:p>
    <w:p w:rsidR="000837B7" w:rsidRPr="00FC3637" w:rsidRDefault="000837B7" w:rsidP="00826251">
      <w:pPr>
        <w:pStyle w:val="ListParagraph"/>
        <w:numPr>
          <w:ilvl w:val="0"/>
          <w:numId w:val="7"/>
        </w:numPr>
        <w:spacing w:before="50" w:after="50"/>
        <w:ind w:left="360"/>
        <w:contextualSpacing w:val="0"/>
        <w:jc w:val="both"/>
        <w:rPr>
          <w:rFonts w:ascii="Times New Roman" w:hAnsi="Times New Roman"/>
          <w:szCs w:val="26"/>
          <w:lang w:val="sv-SE"/>
        </w:rPr>
      </w:pPr>
      <w:r w:rsidRPr="00FC3637">
        <w:rPr>
          <w:rFonts w:ascii="Times New Roman" w:hAnsi="Times New Roman"/>
          <w:szCs w:val="26"/>
          <w:lang w:val="sv-SE"/>
        </w:rPr>
        <w:t>Năng lực tự chủ và trách nhiệm:</w:t>
      </w:r>
    </w:p>
    <w:p w:rsidR="000837B7" w:rsidRPr="00FC3637" w:rsidRDefault="000837B7" w:rsidP="00826251">
      <w:pPr>
        <w:tabs>
          <w:tab w:val="left" w:pos="360"/>
        </w:tabs>
        <w:spacing w:before="50" w:after="50" w:line="240" w:lineRule="auto"/>
        <w:jc w:val="both"/>
        <w:rPr>
          <w:bCs/>
          <w:szCs w:val="26"/>
          <w:lang w:val="pt-BR"/>
        </w:rPr>
      </w:pPr>
      <w:r w:rsidRPr="00FC3637">
        <w:rPr>
          <w:bCs/>
          <w:szCs w:val="26"/>
          <w:lang w:val="pt-BR"/>
        </w:rPr>
        <w:tab/>
        <w:t>+ Có khả năng tự duy độc lập.</w:t>
      </w:r>
    </w:p>
    <w:p w:rsidR="000837B7" w:rsidRPr="00FC3637" w:rsidRDefault="000837B7" w:rsidP="00826251">
      <w:pPr>
        <w:tabs>
          <w:tab w:val="left" w:pos="360"/>
        </w:tabs>
        <w:spacing w:before="50" w:after="50" w:line="240" w:lineRule="auto"/>
        <w:ind w:left="187" w:firstLine="187"/>
        <w:jc w:val="both"/>
        <w:outlineLvl w:val="0"/>
        <w:rPr>
          <w:bCs/>
          <w:szCs w:val="26"/>
          <w:lang w:val="pt-BR"/>
        </w:rPr>
      </w:pPr>
      <w:r w:rsidRPr="00FC3637">
        <w:rPr>
          <w:bCs/>
          <w:szCs w:val="26"/>
          <w:lang w:val="pt-BR"/>
        </w:rPr>
        <w:t>+ Có khả năng tự tìm tòi, học hỏi, tích lũy kinh nghiệm.</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2. Phương pháp: </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Kiểm tra lý thuyết với các nội dung đã học có liên hệ với thực tiễn;</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Thực hành: Kiểm tra và đánh giá các bài thảo luận của các nhóm qua các bài thực hành;</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trong quá trình học: Kiểm tra viết (Tự luận hoặc trắc nghiệm);</w:t>
      </w:r>
    </w:p>
    <w:p w:rsidR="00EA4C96" w:rsidRPr="00F63BCD" w:rsidRDefault="00EA4C96" w:rsidP="00826251">
      <w:pPr>
        <w:numPr>
          <w:ilvl w:val="0"/>
          <w:numId w:val="2"/>
        </w:numPr>
        <w:tabs>
          <w:tab w:val="left" w:pos="284"/>
        </w:tabs>
        <w:spacing w:before="50" w:after="50" w:line="240" w:lineRule="auto"/>
        <w:ind w:left="0" w:firstLine="0"/>
        <w:jc w:val="both"/>
        <w:rPr>
          <w:bCs/>
          <w:szCs w:val="26"/>
          <w:lang w:val="pt-BR"/>
        </w:rPr>
      </w:pPr>
      <w:r w:rsidRPr="00F63BCD">
        <w:rPr>
          <w:bCs/>
          <w:szCs w:val="26"/>
          <w:lang w:val="pt-BR"/>
        </w:rPr>
        <w:t>Đánh giá cuối môn học: Kiểm tra theo hình thức: Vấn đáp hoặc viết (Tự luận và trắc nghiệm).</w:t>
      </w:r>
    </w:p>
    <w:p w:rsidR="00EA4C96" w:rsidRPr="00F63BCD" w:rsidRDefault="00EA4C96" w:rsidP="00826251">
      <w:pPr>
        <w:spacing w:before="50" w:after="50" w:line="240" w:lineRule="auto"/>
        <w:jc w:val="both"/>
        <w:rPr>
          <w:b/>
          <w:szCs w:val="26"/>
          <w:lang w:val="sv-SE"/>
        </w:rPr>
      </w:pPr>
      <w:r w:rsidRPr="00F63BCD">
        <w:rPr>
          <w:b/>
          <w:szCs w:val="26"/>
          <w:lang w:val="sv-SE"/>
        </w:rPr>
        <w:t>VI. Hướng dẫn thực hiện môn học:</w:t>
      </w:r>
    </w:p>
    <w:p w:rsidR="00EA4C96" w:rsidRPr="00F63BCD" w:rsidRDefault="00EB7EC6" w:rsidP="00826251">
      <w:pPr>
        <w:spacing w:before="50" w:after="50" w:line="240" w:lineRule="auto"/>
        <w:jc w:val="both"/>
        <w:outlineLvl w:val="0"/>
        <w:rPr>
          <w:szCs w:val="26"/>
          <w:lang w:val="sv-SE"/>
        </w:rPr>
      </w:pPr>
      <w:r w:rsidRPr="00F63BCD">
        <w:rPr>
          <w:b/>
          <w:szCs w:val="26"/>
          <w:lang w:val="sv-SE"/>
        </w:rPr>
        <w:t xml:space="preserve">1. </w:t>
      </w:r>
      <w:r w:rsidR="00EA4C96" w:rsidRPr="00F63BCD">
        <w:rPr>
          <w:b/>
          <w:szCs w:val="26"/>
          <w:lang w:val="sv-SE"/>
        </w:rPr>
        <w:t>Phạm vi áp dụng môn học: Áp dụng cho trình độ cao đẳng ngành</w:t>
      </w:r>
      <w:r w:rsidR="00EA4C96" w:rsidRPr="00F63BCD">
        <w:rPr>
          <w:szCs w:val="26"/>
          <w:lang w:val="sv-SE"/>
        </w:rPr>
        <w:t xml:space="preserve"> Thương mại điện tử.</w:t>
      </w:r>
    </w:p>
    <w:p w:rsidR="00EA4C96" w:rsidRPr="00F63BCD" w:rsidRDefault="00EA4C96" w:rsidP="00826251">
      <w:pPr>
        <w:spacing w:before="50" w:after="50" w:line="240" w:lineRule="auto"/>
        <w:jc w:val="both"/>
        <w:outlineLvl w:val="0"/>
        <w:rPr>
          <w:b/>
          <w:szCs w:val="26"/>
          <w:lang w:val="sv-SE"/>
        </w:rPr>
      </w:pPr>
      <w:r w:rsidRPr="00F63BCD">
        <w:rPr>
          <w:b/>
          <w:szCs w:val="26"/>
          <w:lang w:val="sv-SE"/>
        </w:rPr>
        <w:t>2. Hướng dẫn về phương pháp giảng dạy, học tập môn học:</w:t>
      </w:r>
    </w:p>
    <w:p w:rsidR="00EA4C96" w:rsidRPr="00F63BCD" w:rsidRDefault="00EA4C96" w:rsidP="00826251">
      <w:pPr>
        <w:spacing w:before="50" w:after="50" w:line="240" w:lineRule="auto"/>
        <w:jc w:val="both"/>
        <w:outlineLvl w:val="0"/>
        <w:rPr>
          <w:szCs w:val="26"/>
          <w:lang w:val="sv-SE"/>
        </w:rPr>
      </w:pPr>
      <w:r w:rsidRPr="00F63BCD">
        <w:rPr>
          <w:szCs w:val="26"/>
          <w:lang w:val="sv-SE"/>
        </w:rPr>
        <w:t xml:space="preserve">- Đối với giáo viên, giảng viên: </w:t>
      </w:r>
    </w:p>
    <w:p w:rsidR="00EA4C96" w:rsidRPr="00F63BCD" w:rsidRDefault="00EA4C96" w:rsidP="00826251">
      <w:pPr>
        <w:spacing w:before="50" w:after="50" w:line="240" w:lineRule="auto"/>
        <w:jc w:val="both"/>
        <w:outlineLvl w:val="0"/>
        <w:rPr>
          <w:szCs w:val="26"/>
          <w:lang w:val="sv-SE"/>
        </w:rPr>
      </w:pPr>
      <w:r w:rsidRPr="00F63BCD">
        <w:rPr>
          <w:szCs w:val="26"/>
          <w:lang w:val="sv-SE"/>
        </w:rPr>
        <w:t>+ Giải thích khái niệm, cơ chế.</w:t>
      </w:r>
    </w:p>
    <w:p w:rsidR="00EA4C96" w:rsidRPr="00F63BCD" w:rsidRDefault="00EA4C96" w:rsidP="00826251">
      <w:pPr>
        <w:spacing w:before="50" w:after="50" w:line="240" w:lineRule="auto"/>
        <w:jc w:val="both"/>
        <w:outlineLvl w:val="0"/>
        <w:rPr>
          <w:szCs w:val="26"/>
          <w:lang w:val="sv-SE"/>
        </w:rPr>
      </w:pPr>
      <w:r w:rsidRPr="00F63BCD">
        <w:rPr>
          <w:szCs w:val="26"/>
          <w:lang w:val="sv-SE"/>
        </w:rPr>
        <w:t>+ Trình bày đầy đủ kiến thức trong nội dung bài học.</w:t>
      </w:r>
    </w:p>
    <w:p w:rsidR="00EA4C96" w:rsidRPr="00F63BCD" w:rsidRDefault="00EA4C96" w:rsidP="00826251">
      <w:pPr>
        <w:spacing w:before="50" w:after="50" w:line="240" w:lineRule="auto"/>
        <w:jc w:val="both"/>
        <w:outlineLvl w:val="0"/>
        <w:rPr>
          <w:szCs w:val="26"/>
          <w:lang w:val="sv-SE"/>
        </w:rPr>
      </w:pPr>
      <w:r w:rsidRPr="00F63BCD">
        <w:rPr>
          <w:szCs w:val="26"/>
          <w:lang w:val="sv-SE"/>
        </w:rPr>
        <w:t>+ Sử dụng phương pháp phát vấn.</w:t>
      </w:r>
    </w:p>
    <w:p w:rsidR="00EA4C96" w:rsidRPr="00F63BCD" w:rsidRDefault="00EA4C96" w:rsidP="00826251">
      <w:pPr>
        <w:spacing w:before="50" w:after="50" w:line="240" w:lineRule="auto"/>
        <w:jc w:val="both"/>
        <w:outlineLvl w:val="0"/>
        <w:rPr>
          <w:szCs w:val="26"/>
          <w:lang w:val="sv-SE"/>
        </w:rPr>
      </w:pPr>
      <w:r w:rsidRPr="00F63BCD">
        <w:rPr>
          <w:szCs w:val="26"/>
          <w:lang w:val="sv-SE"/>
        </w:rPr>
        <w:t>+ Cho sinh viên thực hiện các câu lệnh trên máy tính và đặt các câu hỏi để sinh viên trả lời.</w:t>
      </w:r>
    </w:p>
    <w:p w:rsidR="00EA4C96" w:rsidRPr="00F63BCD" w:rsidRDefault="00EA4C96" w:rsidP="00826251">
      <w:pPr>
        <w:spacing w:before="50" w:after="50" w:line="240" w:lineRule="auto"/>
        <w:jc w:val="both"/>
        <w:outlineLvl w:val="0"/>
        <w:rPr>
          <w:szCs w:val="26"/>
          <w:lang w:val="sv-SE"/>
        </w:rPr>
      </w:pPr>
      <w:r w:rsidRPr="00F63BCD">
        <w:rPr>
          <w:szCs w:val="26"/>
          <w:lang w:val="sv-SE"/>
        </w:rPr>
        <w:t>+ Phân nhóm cho các sinh viên thực hiện các bài thực hành trên máy tính.</w:t>
      </w:r>
    </w:p>
    <w:p w:rsidR="00EA4C96" w:rsidRPr="00F63BCD" w:rsidRDefault="00EA4C96" w:rsidP="00826251">
      <w:pPr>
        <w:tabs>
          <w:tab w:val="left" w:pos="3143"/>
        </w:tabs>
        <w:spacing w:before="50" w:after="50" w:line="240" w:lineRule="auto"/>
        <w:jc w:val="both"/>
        <w:outlineLvl w:val="0"/>
        <w:rPr>
          <w:szCs w:val="26"/>
          <w:lang w:val="sv-SE"/>
        </w:rPr>
      </w:pPr>
      <w:r w:rsidRPr="00F63BCD">
        <w:rPr>
          <w:szCs w:val="26"/>
          <w:lang w:val="sv-SE"/>
        </w:rPr>
        <w:t>- Đối với người học:</w:t>
      </w:r>
      <w:r w:rsidRPr="00F63BCD">
        <w:rPr>
          <w:szCs w:val="26"/>
          <w:lang w:val="sv-SE"/>
        </w:rPr>
        <w:tab/>
      </w:r>
    </w:p>
    <w:p w:rsidR="00EA4C96" w:rsidRPr="00F63BCD" w:rsidRDefault="00EA4C96" w:rsidP="00826251">
      <w:pPr>
        <w:spacing w:before="50" w:after="50" w:line="240" w:lineRule="auto"/>
        <w:jc w:val="both"/>
        <w:outlineLvl w:val="0"/>
        <w:rPr>
          <w:szCs w:val="26"/>
          <w:lang w:val="sv-SE"/>
        </w:rPr>
      </w:pPr>
      <w:r w:rsidRPr="00F63BCD">
        <w:rPr>
          <w:szCs w:val="26"/>
          <w:lang w:val="sv-SE"/>
        </w:rPr>
        <w:t>+ Sinh viên trao đổi với nhau, thực hiện các bài thực hành và trình bày theo nhóm.</w:t>
      </w:r>
    </w:p>
    <w:p w:rsidR="00EA4C96" w:rsidRPr="00F63BCD" w:rsidRDefault="00EA4C96" w:rsidP="00826251">
      <w:pPr>
        <w:spacing w:before="50" w:after="50" w:line="240" w:lineRule="auto"/>
        <w:jc w:val="both"/>
        <w:outlineLvl w:val="0"/>
        <w:rPr>
          <w:szCs w:val="26"/>
          <w:lang w:val="sv-SE"/>
        </w:rPr>
      </w:pPr>
      <w:r w:rsidRPr="00F63BCD">
        <w:rPr>
          <w:szCs w:val="26"/>
          <w:lang w:val="sv-SE"/>
        </w:rPr>
        <w:t>+ Thực hiện các bài tập thực hành được giao.</w:t>
      </w:r>
    </w:p>
    <w:p w:rsidR="00EA4C96" w:rsidRPr="00F63BCD" w:rsidRDefault="00EA4C96" w:rsidP="00826251">
      <w:pPr>
        <w:spacing w:before="50" w:after="50" w:line="240" w:lineRule="auto"/>
        <w:jc w:val="both"/>
        <w:outlineLvl w:val="0"/>
        <w:rPr>
          <w:szCs w:val="26"/>
          <w:lang w:val="sv-SE"/>
        </w:rPr>
      </w:pPr>
      <w:r w:rsidRPr="00F63BCD">
        <w:rPr>
          <w:b/>
          <w:szCs w:val="26"/>
          <w:lang w:val="sv-SE"/>
        </w:rPr>
        <w:t>3. Những trọng tâm cần chú ý:</w:t>
      </w:r>
      <w:r w:rsidRPr="00F63BCD">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A4C96" w:rsidRPr="00F63BCD" w:rsidRDefault="00EA4C96" w:rsidP="00826251">
      <w:pPr>
        <w:spacing w:before="50" w:after="50" w:line="240" w:lineRule="auto"/>
        <w:jc w:val="both"/>
        <w:outlineLvl w:val="0"/>
        <w:rPr>
          <w:b/>
          <w:szCs w:val="26"/>
          <w:lang w:val="sv-SE"/>
        </w:rPr>
      </w:pPr>
      <w:r w:rsidRPr="00F63BCD">
        <w:rPr>
          <w:b/>
          <w:szCs w:val="26"/>
          <w:lang w:val="sv-SE"/>
        </w:rPr>
        <w:t xml:space="preserve">4. Tài liệu tham khảo: </w:t>
      </w:r>
    </w:p>
    <w:p w:rsidR="00EA4C96" w:rsidRPr="00F63BCD" w:rsidRDefault="00EA4C96" w:rsidP="00826251">
      <w:pPr>
        <w:pStyle w:val="PlainText"/>
        <w:spacing w:before="50" w:after="50"/>
        <w:rPr>
          <w:rFonts w:ascii="Times New Roman" w:hAnsi="Times New Roman" w:cs="Times New Roman"/>
          <w:color w:val="000000"/>
          <w:sz w:val="26"/>
          <w:szCs w:val="26"/>
          <w:shd w:val="clear" w:color="auto" w:fill="FFFFFF"/>
          <w:lang w:val="sv-SE"/>
        </w:rPr>
      </w:pPr>
      <w:r w:rsidRPr="00F63BCD">
        <w:rPr>
          <w:rFonts w:ascii="Times New Roman" w:hAnsi="Times New Roman" w:cs="Times New Roman"/>
          <w:sz w:val="26"/>
          <w:szCs w:val="26"/>
          <w:lang w:val="ms-MY"/>
        </w:rPr>
        <w:t xml:space="preserve">[1] Giáo trình, </w:t>
      </w:r>
      <w:r w:rsidRPr="00F63BCD">
        <w:rPr>
          <w:rFonts w:ascii="Times New Roman" w:hAnsi="Times New Roman" w:cs="Times New Roman"/>
          <w:color w:val="000000"/>
          <w:sz w:val="26"/>
          <w:szCs w:val="26"/>
          <w:shd w:val="clear" w:color="auto" w:fill="FFFFFF"/>
          <w:lang w:val="sv-SE"/>
        </w:rPr>
        <w:t>Thươn</w:t>
      </w:r>
      <w:r w:rsidR="00F32A29" w:rsidRPr="00F63BCD">
        <w:rPr>
          <w:rFonts w:ascii="Times New Roman" w:hAnsi="Times New Roman" w:cs="Times New Roman"/>
          <w:color w:val="000000"/>
          <w:sz w:val="26"/>
          <w:szCs w:val="26"/>
          <w:shd w:val="clear" w:color="auto" w:fill="FFFFFF"/>
          <w:lang w:val="sv-SE"/>
        </w:rPr>
        <w:t>g mại điện  tử cho doanh nghiệp</w:t>
      </w:r>
      <w:r w:rsidRPr="00F63BCD">
        <w:rPr>
          <w:rFonts w:ascii="Times New Roman" w:hAnsi="Times New Roman" w:cs="Times New Roman"/>
          <w:color w:val="000000"/>
          <w:sz w:val="26"/>
          <w:szCs w:val="26"/>
          <w:shd w:val="clear" w:color="auto" w:fill="FFFFFF"/>
          <w:lang w:val="sv-SE"/>
        </w:rPr>
        <w:t>, NXB thống kê</w:t>
      </w:r>
    </w:p>
    <w:p w:rsidR="00EA4C96" w:rsidRPr="00F63BCD" w:rsidRDefault="00EA4C96" w:rsidP="00826251">
      <w:pPr>
        <w:pStyle w:val="PlainText"/>
        <w:spacing w:before="50" w:after="50"/>
        <w:rPr>
          <w:rFonts w:ascii="Times New Roman" w:hAnsi="Times New Roman" w:cs="Times New Roman"/>
          <w:bCs/>
          <w:sz w:val="26"/>
          <w:szCs w:val="26"/>
          <w:lang w:val="sv-SE"/>
        </w:rPr>
      </w:pPr>
      <w:r w:rsidRPr="00F63BCD">
        <w:rPr>
          <w:rFonts w:ascii="Times New Roman" w:hAnsi="Times New Roman" w:cs="Times New Roman"/>
          <w:sz w:val="26"/>
          <w:szCs w:val="26"/>
          <w:lang w:val="ms-MY"/>
        </w:rPr>
        <w:t xml:space="preserve">[2] </w:t>
      </w:r>
      <w:r w:rsidR="00F32A29" w:rsidRPr="00F63BCD">
        <w:rPr>
          <w:rFonts w:ascii="Times New Roman" w:hAnsi="Times New Roman" w:cs="Times New Roman"/>
          <w:color w:val="000000"/>
          <w:sz w:val="26"/>
          <w:szCs w:val="26"/>
          <w:shd w:val="clear" w:color="auto" w:fill="FFFFFF"/>
          <w:lang w:val="sv-SE"/>
        </w:rPr>
        <w:t xml:space="preserve">Hỏi đáp về thương mại điện tử, </w:t>
      </w:r>
      <w:r w:rsidRPr="00F63BCD">
        <w:rPr>
          <w:rFonts w:ascii="Times New Roman" w:hAnsi="Times New Roman" w:cs="Times New Roman"/>
          <w:color w:val="000000"/>
          <w:sz w:val="26"/>
          <w:szCs w:val="26"/>
          <w:shd w:val="clear" w:color="auto" w:fill="FFFFFF"/>
          <w:lang w:val="sv-SE"/>
        </w:rPr>
        <w:t>NXB Thống kê</w:t>
      </w:r>
    </w:p>
    <w:p w:rsidR="00EA4C96" w:rsidRDefault="00EA4C96" w:rsidP="00826251">
      <w:pPr>
        <w:spacing w:before="50" w:after="50" w:line="240" w:lineRule="auto"/>
        <w:rPr>
          <w:szCs w:val="26"/>
          <w:lang w:val="sv-SE"/>
        </w:rPr>
      </w:pPr>
      <w:r w:rsidRPr="00F63BCD">
        <w:rPr>
          <w:szCs w:val="26"/>
          <w:lang w:val="sv-SE"/>
        </w:rPr>
        <w:t>5. Ghi chú và giải thích (nếu có):</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i/>
          <w:sz w:val="26"/>
          <w:szCs w:val="26"/>
          <w:lang w:val="sv-SE"/>
        </w:rPr>
      </w:pPr>
      <w:r>
        <w:rPr>
          <w:rFonts w:ascii="Times New Roman" w:hAnsi="Times New Roman"/>
          <w:i/>
          <w:sz w:val="26"/>
          <w:szCs w:val="26"/>
          <w:lang w:val="sv-SE"/>
        </w:rPr>
        <w:tab/>
      </w:r>
      <w:r>
        <w:rPr>
          <w:rFonts w:ascii="Times New Roman" w:hAnsi="Times New Roman"/>
          <w:i/>
          <w:sz w:val="26"/>
          <w:szCs w:val="26"/>
          <w:lang w:val="sv-SE"/>
        </w:rPr>
        <w:tab/>
      </w:r>
      <w:r w:rsidRPr="00FC1FB3">
        <w:rPr>
          <w:rFonts w:ascii="Times New Roman" w:hAnsi="Times New Roman"/>
          <w:i/>
          <w:sz w:val="26"/>
          <w:szCs w:val="26"/>
          <w:lang w:val="sv-SE"/>
        </w:rPr>
        <w:t>TP. HCM, ngày        tháng      năm 2018</w:t>
      </w:r>
    </w:p>
    <w:p w:rsidR="00826251" w:rsidRPr="00FC1FB3" w:rsidRDefault="00826251" w:rsidP="00826251">
      <w:pPr>
        <w:pStyle w:val="ListParagraph"/>
        <w:tabs>
          <w:tab w:val="left" w:pos="426"/>
          <w:tab w:val="center" w:pos="6804"/>
        </w:tabs>
        <w:spacing w:before="60" w:after="60"/>
        <w:ind w:left="0"/>
        <w:contextualSpacing w:val="0"/>
        <w:jc w:val="both"/>
        <w:rPr>
          <w:rFonts w:ascii="Times New Roman" w:hAnsi="Times New Roman"/>
          <w:b/>
          <w:sz w:val="26"/>
          <w:szCs w:val="26"/>
          <w:lang w:val="sv-SE"/>
        </w:rPr>
      </w:pPr>
      <w:r>
        <w:rPr>
          <w:rFonts w:ascii="Times New Roman" w:hAnsi="Times New Roman"/>
          <w:b/>
          <w:sz w:val="26"/>
          <w:szCs w:val="26"/>
          <w:lang w:val="sv-SE"/>
        </w:rPr>
        <w:tab/>
      </w:r>
      <w:r>
        <w:rPr>
          <w:rFonts w:ascii="Times New Roman" w:hAnsi="Times New Roman"/>
          <w:b/>
          <w:sz w:val="26"/>
          <w:szCs w:val="26"/>
          <w:lang w:val="sv-SE"/>
        </w:rPr>
        <w:tab/>
      </w:r>
      <w:r w:rsidRPr="00FC1FB3">
        <w:rPr>
          <w:rFonts w:ascii="Times New Roman" w:hAnsi="Times New Roman"/>
          <w:b/>
          <w:sz w:val="26"/>
          <w:szCs w:val="26"/>
          <w:lang w:val="sv-SE"/>
        </w:rPr>
        <w:t>TRƯỞNG</w:t>
      </w:r>
      <w:r>
        <w:rPr>
          <w:rFonts w:ascii="Times New Roman" w:hAnsi="Times New Roman"/>
          <w:b/>
          <w:sz w:val="26"/>
          <w:szCs w:val="26"/>
          <w:lang w:val="sv-SE"/>
        </w:rPr>
        <w:t xml:space="preserve"> KHOA</w:t>
      </w:r>
    </w:p>
    <w:p w:rsidR="00826251" w:rsidRPr="00F63BCD" w:rsidRDefault="00826251" w:rsidP="00F63BCD">
      <w:pPr>
        <w:spacing w:line="240" w:lineRule="auto"/>
        <w:rPr>
          <w:b/>
          <w:iCs/>
          <w:szCs w:val="26"/>
          <w:lang w:val="pt-BR"/>
        </w:rPr>
      </w:pPr>
    </w:p>
    <w:sectPr w:rsidR="00826251" w:rsidRPr="00F63BCD" w:rsidSect="0077251A">
      <w:footerReference w:type="first" r:id="rId9"/>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DF8" w:rsidRDefault="00B62DF8" w:rsidP="002E5906">
      <w:pPr>
        <w:spacing w:before="0" w:after="0" w:line="240" w:lineRule="auto"/>
      </w:pPr>
      <w:r>
        <w:separator/>
      </w:r>
    </w:p>
  </w:endnote>
  <w:endnote w:type="continuationSeparator" w:id="0">
    <w:p w:rsidR="00B62DF8" w:rsidRDefault="00B62DF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63F" w:rsidRDefault="003F563F" w:rsidP="0045573B">
    <w:pPr>
      <w:ind w:right="260"/>
    </w:pPr>
    <w:r>
      <w:rPr>
        <w:noProof/>
      </w:rPr>
      <mc:AlternateContent>
        <mc:Choice Requires="wps">
          <w:drawing>
            <wp:anchor distT="0" distB="0" distL="114300" distR="114300" simplePos="0" relativeHeight="251657728" behindDoc="0" locked="0" layoutInCell="1" allowOverlap="1" wp14:anchorId="4B3E44DE" wp14:editId="2EE4CCB8">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F563F" w:rsidRPr="0045573B" w:rsidRDefault="003F563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29D7522" id="_x0000_t202" coordsize="21600,21600" o:spt="202" path="m,l,21600r21600,l21600,xe">
              <v:stroke joinstyle="miter"/>
              <v:path gradientshapeok="t" o:connecttype="rect"/>
            </v:shapetype>
            <v:shape id="Text Box 49" o:spid="_x0000_s1058"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43169B" w:rsidRPr="0045573B" w:rsidRDefault="0043169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DF8" w:rsidRDefault="00B62DF8" w:rsidP="002E5906">
      <w:pPr>
        <w:spacing w:before="0" w:after="0" w:line="240" w:lineRule="auto"/>
      </w:pPr>
      <w:r>
        <w:separator/>
      </w:r>
    </w:p>
  </w:footnote>
  <w:footnote w:type="continuationSeparator" w:id="0">
    <w:p w:rsidR="00B62DF8" w:rsidRDefault="00B62DF8"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0395"/>
    <w:multiLevelType w:val="hybridMultilevel"/>
    <w:tmpl w:val="58BA4C76"/>
    <w:lvl w:ilvl="0" w:tplc="19F2C86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2B45F25"/>
    <w:multiLevelType w:val="hybridMultilevel"/>
    <w:tmpl w:val="97702D8E"/>
    <w:lvl w:ilvl="0" w:tplc="243C5FF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31612FC"/>
    <w:multiLevelType w:val="hybridMultilevel"/>
    <w:tmpl w:val="2CBCA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060A5780"/>
    <w:multiLevelType w:val="hybridMultilevel"/>
    <w:tmpl w:val="1594139E"/>
    <w:lvl w:ilvl="0" w:tplc="7896A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1C3A3A"/>
    <w:multiLevelType w:val="hybridMultilevel"/>
    <w:tmpl w:val="255218BA"/>
    <w:lvl w:ilvl="0" w:tplc="0409000F">
      <w:start w:val="1"/>
      <w:numFmt w:val="decimal"/>
      <w:lvlText w:val="%1."/>
      <w:lvlJc w:val="left"/>
      <w:pPr>
        <w:ind w:left="1440" w:hanging="360"/>
      </w:pPr>
    </w:lvl>
    <w:lvl w:ilvl="1" w:tplc="042A000F">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0F001721"/>
    <w:multiLevelType w:val="hybridMultilevel"/>
    <w:tmpl w:val="DF0210FA"/>
    <w:lvl w:ilvl="0" w:tplc="5AC6D078">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FF734A5"/>
    <w:multiLevelType w:val="hybridMultilevel"/>
    <w:tmpl w:val="9A623DAE"/>
    <w:lvl w:ilvl="0" w:tplc="FA6E032A">
      <w:start w:val="1"/>
      <w:numFmt w:val="bullet"/>
      <w:lvlText w:val=""/>
      <w:lvlJc w:val="left"/>
      <w:pPr>
        <w:ind w:left="720" w:hanging="360"/>
      </w:pPr>
      <w:rPr>
        <w:rFonts w:ascii="Symbol" w:hAnsi="Symbol" w:hint="default"/>
      </w:rPr>
    </w:lvl>
    <w:lvl w:ilvl="1" w:tplc="FA6E032A">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19174627"/>
    <w:multiLevelType w:val="hybridMultilevel"/>
    <w:tmpl w:val="2AEC09F2"/>
    <w:lvl w:ilvl="0" w:tplc="D32CEA1E">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23104C26"/>
    <w:multiLevelType w:val="hybridMultilevel"/>
    <w:tmpl w:val="16AC31A8"/>
    <w:lvl w:ilvl="0" w:tplc="9E80FD8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4D24641"/>
    <w:multiLevelType w:val="hybridMultilevel"/>
    <w:tmpl w:val="DAE04D34"/>
    <w:lvl w:ilvl="0" w:tplc="C39A74E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6">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8">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1">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nsid w:val="35EE32BB"/>
    <w:multiLevelType w:val="hybridMultilevel"/>
    <w:tmpl w:val="9140E15C"/>
    <w:lvl w:ilvl="0" w:tplc="4454A230">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4">
    <w:nsid w:val="38AF3EDC"/>
    <w:multiLevelType w:val="multilevel"/>
    <w:tmpl w:val="B5D05D90"/>
    <w:lvl w:ilvl="0">
      <w:start w:val="1"/>
      <w:numFmt w:val="none"/>
      <w:lvlText w:val="1."/>
      <w:lvlJc w:val="left"/>
      <w:pPr>
        <w:tabs>
          <w:tab w:val="num" w:pos="360"/>
        </w:tabs>
        <w:ind w:left="360" w:hanging="360"/>
      </w:pPr>
      <w:rPr>
        <w:rFonts w:hint="default"/>
        <w:b/>
        <w:i w:val="0"/>
        <w:sz w:val="26"/>
        <w:szCs w:val="26"/>
      </w:rPr>
    </w:lvl>
    <w:lvl w:ilvl="1">
      <w:start w:val="2"/>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6">
    <w:nsid w:val="3AEB7A26"/>
    <w:multiLevelType w:val="hybridMultilevel"/>
    <w:tmpl w:val="CB983402"/>
    <w:lvl w:ilvl="0" w:tplc="E2C07906">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0">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1">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44">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41F9325C"/>
    <w:multiLevelType w:val="hybridMultilevel"/>
    <w:tmpl w:val="7B9692FE"/>
    <w:lvl w:ilvl="0" w:tplc="60B0D7E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7">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nsid w:val="4A8F1262"/>
    <w:multiLevelType w:val="hybridMultilevel"/>
    <w:tmpl w:val="964A0A0A"/>
    <w:lvl w:ilvl="0" w:tplc="6B6693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1">
    <w:nsid w:val="4EAB4A85"/>
    <w:multiLevelType w:val="hybridMultilevel"/>
    <w:tmpl w:val="FD74DFE0"/>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3">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4">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5">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6">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7">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59">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1">
    <w:nsid w:val="61471F10"/>
    <w:multiLevelType w:val="hybridMultilevel"/>
    <w:tmpl w:val="1346D57C"/>
    <w:lvl w:ilvl="0" w:tplc="0409000F">
      <w:start w:val="1"/>
      <w:numFmt w:val="decimal"/>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6DB2003"/>
    <w:multiLevelType w:val="hybridMultilevel"/>
    <w:tmpl w:val="4F783D4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6A1B5243"/>
    <w:multiLevelType w:val="hybridMultilevel"/>
    <w:tmpl w:val="477CC0F6"/>
    <w:lvl w:ilvl="0" w:tplc="F42A7B26">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5">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7">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EDF315C"/>
    <w:multiLevelType w:val="multilevel"/>
    <w:tmpl w:val="2062B1F8"/>
    <w:lvl w:ilvl="0">
      <w:start w:val="1"/>
      <w:numFmt w:val="none"/>
      <w:lvlText w:val="1."/>
      <w:lvlJc w:val="left"/>
      <w:pPr>
        <w:tabs>
          <w:tab w:val="num" w:pos="360"/>
        </w:tabs>
        <w:ind w:left="360" w:hanging="360"/>
      </w:pPr>
      <w:rPr>
        <w:rFonts w:hint="default"/>
        <w:b/>
        <w:i w:val="0"/>
        <w:sz w:val="26"/>
        <w:szCs w:val="26"/>
      </w:rPr>
    </w:lvl>
    <w:lvl w:ilvl="1">
      <w:start w:val="1"/>
      <w:numFmt w:val="decimal"/>
      <w:lvlText w:val="%1%2."/>
      <w:lvlJc w:val="left"/>
      <w:pPr>
        <w:tabs>
          <w:tab w:val="num" w:pos="792"/>
        </w:tabs>
        <w:ind w:left="792" w:hanging="432"/>
      </w:pPr>
      <w:rPr>
        <w:rFonts w:hint="default"/>
        <w:b/>
        <w:i w:val="0"/>
        <w:sz w:val="26"/>
        <w:szCs w:val="26"/>
      </w:rPr>
    </w:lvl>
    <w:lvl w:ilvl="2">
      <w:start w:val="1"/>
      <w:numFmt w:val="decimal"/>
      <w:lvlText w:val="%1%2.%3."/>
      <w:lvlJc w:val="left"/>
      <w:pPr>
        <w:tabs>
          <w:tab w:val="num" w:pos="1440"/>
        </w:tabs>
        <w:ind w:left="1224" w:hanging="504"/>
      </w:pPr>
      <w:rPr>
        <w:rFonts w:hint="default"/>
        <w:b w:val="0"/>
        <w:i w:val="0"/>
        <w:sz w:val="26"/>
        <w:szCs w:val="26"/>
      </w:rPr>
    </w:lvl>
    <w:lvl w:ilvl="3">
      <w:start w:val="1"/>
      <w:numFmt w:val="decimal"/>
      <w:lvlText w:val="%1.%2.%3.%4."/>
      <w:lvlJc w:val="left"/>
      <w:pPr>
        <w:tabs>
          <w:tab w:val="num" w:pos="2160"/>
        </w:tabs>
        <w:ind w:left="1728" w:hanging="648"/>
      </w:pPr>
      <w:rPr>
        <w:rFonts w:hint="default"/>
        <w:b w:val="0"/>
        <w:i w:val="0"/>
        <w:sz w:val="26"/>
        <w:szCs w:val="26"/>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6FA56D93"/>
    <w:multiLevelType w:val="hybridMultilevel"/>
    <w:tmpl w:val="F0D4A522"/>
    <w:lvl w:ilvl="0" w:tplc="548E614A">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0">
    <w:nsid w:val="751E5197"/>
    <w:multiLevelType w:val="hybridMultilevel"/>
    <w:tmpl w:val="A9BE8A1A"/>
    <w:lvl w:ilvl="0" w:tplc="ACE20D5C">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73">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4">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75">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7">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62"/>
  </w:num>
  <w:num w:numId="2">
    <w:abstractNumId w:val="63"/>
  </w:num>
  <w:num w:numId="3">
    <w:abstractNumId w:val="8"/>
  </w:num>
  <w:num w:numId="4">
    <w:abstractNumId w:val="22"/>
  </w:num>
  <w:num w:numId="5">
    <w:abstractNumId w:val="47"/>
  </w:num>
  <w:num w:numId="6">
    <w:abstractNumId w:val="19"/>
  </w:num>
  <w:num w:numId="7">
    <w:abstractNumId w:val="55"/>
  </w:num>
  <w:num w:numId="8">
    <w:abstractNumId w:val="10"/>
  </w:num>
  <w:num w:numId="9">
    <w:abstractNumId w:val="18"/>
  </w:num>
  <w:num w:numId="10">
    <w:abstractNumId w:val="27"/>
  </w:num>
  <w:num w:numId="11">
    <w:abstractNumId w:val="76"/>
  </w:num>
  <w:num w:numId="12">
    <w:abstractNumId w:val="26"/>
  </w:num>
  <w:num w:numId="13">
    <w:abstractNumId w:val="75"/>
  </w:num>
  <w:num w:numId="14">
    <w:abstractNumId w:val="7"/>
  </w:num>
  <w:num w:numId="15">
    <w:abstractNumId w:val="57"/>
  </w:num>
  <w:num w:numId="16">
    <w:abstractNumId w:val="41"/>
  </w:num>
  <w:num w:numId="17">
    <w:abstractNumId w:val="29"/>
  </w:num>
  <w:num w:numId="18">
    <w:abstractNumId w:val="67"/>
  </w:num>
  <w:num w:numId="19">
    <w:abstractNumId w:val="40"/>
  </w:num>
  <w:num w:numId="20">
    <w:abstractNumId w:val="30"/>
  </w:num>
  <w:num w:numId="21">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8"/>
  </w:num>
  <w:num w:numId="23">
    <w:abstractNumId w:val="43"/>
  </w:num>
  <w:num w:numId="24">
    <w:abstractNumId w:val="50"/>
  </w:num>
  <w:num w:numId="25">
    <w:abstractNumId w:val="72"/>
  </w:num>
  <w:num w:numId="26">
    <w:abstractNumId w:val="39"/>
  </w:num>
  <w:num w:numId="27">
    <w:abstractNumId w:val="24"/>
  </w:num>
  <w:num w:numId="28">
    <w:abstractNumId w:val="2"/>
  </w:num>
  <w:num w:numId="29">
    <w:abstractNumId w:val="45"/>
  </w:num>
  <w:num w:numId="30">
    <w:abstractNumId w:val="25"/>
  </w:num>
  <w:num w:numId="31">
    <w:abstractNumId w:val="68"/>
  </w:num>
  <w:num w:numId="32">
    <w:abstractNumId w:val="34"/>
  </w:num>
  <w:num w:numId="33">
    <w:abstractNumId w:val="35"/>
  </w:num>
  <w:num w:numId="34">
    <w:abstractNumId w:val="32"/>
  </w:num>
  <w:num w:numId="35">
    <w:abstractNumId w:val="71"/>
  </w:num>
  <w:num w:numId="36">
    <w:abstractNumId w:val="49"/>
  </w:num>
  <w:num w:numId="37">
    <w:abstractNumId w:val="42"/>
  </w:num>
  <w:num w:numId="38">
    <w:abstractNumId w:val="23"/>
  </w:num>
  <w:num w:numId="39">
    <w:abstractNumId w:val="14"/>
  </w:num>
  <w:num w:numId="40">
    <w:abstractNumId w:val="77"/>
  </w:num>
  <w:num w:numId="41">
    <w:abstractNumId w:val="60"/>
  </w:num>
  <w:num w:numId="42">
    <w:abstractNumId w:val="17"/>
  </w:num>
  <w:num w:numId="43">
    <w:abstractNumId w:val="73"/>
  </w:num>
  <w:num w:numId="44">
    <w:abstractNumId w:val="1"/>
  </w:num>
  <w:num w:numId="45">
    <w:abstractNumId w:val="16"/>
  </w:num>
  <w:num w:numId="46">
    <w:abstractNumId w:val="33"/>
  </w:num>
  <w:num w:numId="47">
    <w:abstractNumId w:val="66"/>
  </w:num>
  <w:num w:numId="48">
    <w:abstractNumId w:val="69"/>
  </w:num>
  <w:num w:numId="49">
    <w:abstractNumId w:val="28"/>
  </w:num>
  <w:num w:numId="50">
    <w:abstractNumId w:val="64"/>
  </w:num>
  <w:num w:numId="51">
    <w:abstractNumId w:val="44"/>
  </w:num>
  <w:num w:numId="52">
    <w:abstractNumId w:val="37"/>
  </w:num>
  <w:num w:numId="53">
    <w:abstractNumId w:val="56"/>
  </w:num>
  <w:num w:numId="54">
    <w:abstractNumId w:val="5"/>
  </w:num>
  <w:num w:numId="55">
    <w:abstractNumId w:val="12"/>
  </w:num>
  <w:num w:numId="56">
    <w:abstractNumId w:val="52"/>
  </w:num>
  <w:num w:numId="57">
    <w:abstractNumId w:val="54"/>
  </w:num>
  <w:num w:numId="58">
    <w:abstractNumId w:val="53"/>
  </w:num>
  <w:num w:numId="59">
    <w:abstractNumId w:val="74"/>
  </w:num>
  <w:num w:numId="60">
    <w:abstractNumId w:val="46"/>
  </w:num>
  <w:num w:numId="61">
    <w:abstractNumId w:val="4"/>
  </w:num>
  <w:num w:numId="62">
    <w:abstractNumId w:val="9"/>
  </w:num>
  <w:num w:numId="63">
    <w:abstractNumId w:val="11"/>
  </w:num>
  <w:num w:numId="64">
    <w:abstractNumId w:val="0"/>
  </w:num>
  <w:num w:numId="65">
    <w:abstractNumId w:val="15"/>
  </w:num>
  <w:num w:numId="66">
    <w:abstractNumId w:val="59"/>
  </w:num>
  <w:num w:numId="67">
    <w:abstractNumId w:val="65"/>
  </w:num>
  <w:num w:numId="68">
    <w:abstractNumId w:val="31"/>
  </w:num>
  <w:num w:numId="69">
    <w:abstractNumId w:val="36"/>
  </w:num>
  <w:num w:numId="70">
    <w:abstractNumId w:val="21"/>
  </w:num>
  <w:num w:numId="71">
    <w:abstractNumId w:val="20"/>
  </w:num>
  <w:num w:numId="72">
    <w:abstractNumId w:val="13"/>
  </w:num>
  <w:num w:numId="73">
    <w:abstractNumId w:val="38"/>
  </w:num>
  <w:num w:numId="74">
    <w:abstractNumId w:val="48"/>
  </w:num>
  <w:num w:numId="75">
    <w:abstractNumId w:val="6"/>
  </w:num>
  <w:num w:numId="76">
    <w:abstractNumId w:val="3"/>
  </w:num>
  <w:num w:numId="77">
    <w:abstractNumId w:val="61"/>
  </w:num>
  <w:num w:numId="78">
    <w:abstractNumId w:val="5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10CA8"/>
    <w:rsid w:val="00013541"/>
    <w:rsid w:val="000243D2"/>
    <w:rsid w:val="00027B05"/>
    <w:rsid w:val="000302E2"/>
    <w:rsid w:val="0003065B"/>
    <w:rsid w:val="00033982"/>
    <w:rsid w:val="00035A39"/>
    <w:rsid w:val="000375BE"/>
    <w:rsid w:val="00040806"/>
    <w:rsid w:val="00042DB6"/>
    <w:rsid w:val="0004552A"/>
    <w:rsid w:val="00046DB5"/>
    <w:rsid w:val="000477F2"/>
    <w:rsid w:val="00047DDE"/>
    <w:rsid w:val="00055DD2"/>
    <w:rsid w:val="00056ED7"/>
    <w:rsid w:val="00064278"/>
    <w:rsid w:val="00064D86"/>
    <w:rsid w:val="00071F3B"/>
    <w:rsid w:val="000755E9"/>
    <w:rsid w:val="000837B7"/>
    <w:rsid w:val="00085D5A"/>
    <w:rsid w:val="00091414"/>
    <w:rsid w:val="00097F6E"/>
    <w:rsid w:val="000A47ED"/>
    <w:rsid w:val="000A4BCA"/>
    <w:rsid w:val="000B1F1A"/>
    <w:rsid w:val="000B2CD7"/>
    <w:rsid w:val="000B36F9"/>
    <w:rsid w:val="000D2E9C"/>
    <w:rsid w:val="000D6AAE"/>
    <w:rsid w:val="000E1EEF"/>
    <w:rsid w:val="000E2E05"/>
    <w:rsid w:val="000E46CF"/>
    <w:rsid w:val="000E6E2E"/>
    <w:rsid w:val="000F3F95"/>
    <w:rsid w:val="000F3FEC"/>
    <w:rsid w:val="000F46A0"/>
    <w:rsid w:val="000F4C9E"/>
    <w:rsid w:val="00100BC4"/>
    <w:rsid w:val="00102633"/>
    <w:rsid w:val="00102AA4"/>
    <w:rsid w:val="0010549D"/>
    <w:rsid w:val="00110407"/>
    <w:rsid w:val="00115942"/>
    <w:rsid w:val="0012620B"/>
    <w:rsid w:val="00127770"/>
    <w:rsid w:val="00141572"/>
    <w:rsid w:val="00143434"/>
    <w:rsid w:val="001448FB"/>
    <w:rsid w:val="001505D5"/>
    <w:rsid w:val="00151818"/>
    <w:rsid w:val="001560AD"/>
    <w:rsid w:val="00160E20"/>
    <w:rsid w:val="001614DF"/>
    <w:rsid w:val="001618F7"/>
    <w:rsid w:val="00166C98"/>
    <w:rsid w:val="001674E0"/>
    <w:rsid w:val="00167973"/>
    <w:rsid w:val="00173A2A"/>
    <w:rsid w:val="001755D2"/>
    <w:rsid w:val="001768C0"/>
    <w:rsid w:val="00181746"/>
    <w:rsid w:val="001821D4"/>
    <w:rsid w:val="00183673"/>
    <w:rsid w:val="001843A5"/>
    <w:rsid w:val="00190E4A"/>
    <w:rsid w:val="0019308A"/>
    <w:rsid w:val="00194DF6"/>
    <w:rsid w:val="001A0170"/>
    <w:rsid w:val="001A6B4B"/>
    <w:rsid w:val="001B0336"/>
    <w:rsid w:val="001B2C98"/>
    <w:rsid w:val="001B306D"/>
    <w:rsid w:val="001B4F0A"/>
    <w:rsid w:val="001B724D"/>
    <w:rsid w:val="001C2931"/>
    <w:rsid w:val="001C2BDB"/>
    <w:rsid w:val="001D4427"/>
    <w:rsid w:val="001D5338"/>
    <w:rsid w:val="001E14F7"/>
    <w:rsid w:val="001E1EFD"/>
    <w:rsid w:val="001F0DF7"/>
    <w:rsid w:val="001F2AB4"/>
    <w:rsid w:val="001F2F1E"/>
    <w:rsid w:val="001F360F"/>
    <w:rsid w:val="001F5078"/>
    <w:rsid w:val="001F6246"/>
    <w:rsid w:val="00201D65"/>
    <w:rsid w:val="002209F0"/>
    <w:rsid w:val="00224CB6"/>
    <w:rsid w:val="0022639F"/>
    <w:rsid w:val="00230304"/>
    <w:rsid w:val="00234BFC"/>
    <w:rsid w:val="00234C42"/>
    <w:rsid w:val="002363D1"/>
    <w:rsid w:val="002408AE"/>
    <w:rsid w:val="00246A36"/>
    <w:rsid w:val="002473AC"/>
    <w:rsid w:val="00252C77"/>
    <w:rsid w:val="00254684"/>
    <w:rsid w:val="00255652"/>
    <w:rsid w:val="00256AD9"/>
    <w:rsid w:val="002578F2"/>
    <w:rsid w:val="00261755"/>
    <w:rsid w:val="00266FA9"/>
    <w:rsid w:val="00273157"/>
    <w:rsid w:val="00274947"/>
    <w:rsid w:val="00277D06"/>
    <w:rsid w:val="00283E27"/>
    <w:rsid w:val="00286006"/>
    <w:rsid w:val="00286763"/>
    <w:rsid w:val="00292BEB"/>
    <w:rsid w:val="002A028A"/>
    <w:rsid w:val="002A10F1"/>
    <w:rsid w:val="002A4A7C"/>
    <w:rsid w:val="002B60BB"/>
    <w:rsid w:val="002C1BC2"/>
    <w:rsid w:val="002D4A0B"/>
    <w:rsid w:val="002D5B3E"/>
    <w:rsid w:val="002E3C26"/>
    <w:rsid w:val="002E5906"/>
    <w:rsid w:val="002E5B27"/>
    <w:rsid w:val="002E5BD4"/>
    <w:rsid w:val="002F0F09"/>
    <w:rsid w:val="002F51D7"/>
    <w:rsid w:val="002F71D4"/>
    <w:rsid w:val="00311696"/>
    <w:rsid w:val="0032164B"/>
    <w:rsid w:val="003329A9"/>
    <w:rsid w:val="00333CBE"/>
    <w:rsid w:val="00337A41"/>
    <w:rsid w:val="00340CFC"/>
    <w:rsid w:val="00355080"/>
    <w:rsid w:val="00356788"/>
    <w:rsid w:val="00357691"/>
    <w:rsid w:val="00362432"/>
    <w:rsid w:val="00366764"/>
    <w:rsid w:val="003739D1"/>
    <w:rsid w:val="003740C4"/>
    <w:rsid w:val="00380F47"/>
    <w:rsid w:val="00384E21"/>
    <w:rsid w:val="00390A1B"/>
    <w:rsid w:val="00392DAB"/>
    <w:rsid w:val="003A1B4B"/>
    <w:rsid w:val="003A50B4"/>
    <w:rsid w:val="003B153A"/>
    <w:rsid w:val="003B48D8"/>
    <w:rsid w:val="003B48E2"/>
    <w:rsid w:val="003B704D"/>
    <w:rsid w:val="003D695E"/>
    <w:rsid w:val="003D6CBD"/>
    <w:rsid w:val="003D73E5"/>
    <w:rsid w:val="003F14B2"/>
    <w:rsid w:val="003F563F"/>
    <w:rsid w:val="003F5BEE"/>
    <w:rsid w:val="003F6081"/>
    <w:rsid w:val="003F78CD"/>
    <w:rsid w:val="00406EED"/>
    <w:rsid w:val="00414386"/>
    <w:rsid w:val="0041677B"/>
    <w:rsid w:val="004204C0"/>
    <w:rsid w:val="00422B6F"/>
    <w:rsid w:val="0043169B"/>
    <w:rsid w:val="004366E5"/>
    <w:rsid w:val="00436CC7"/>
    <w:rsid w:val="004407C0"/>
    <w:rsid w:val="00440E8D"/>
    <w:rsid w:val="00442FD3"/>
    <w:rsid w:val="0045573B"/>
    <w:rsid w:val="0045738D"/>
    <w:rsid w:val="00463637"/>
    <w:rsid w:val="004642AC"/>
    <w:rsid w:val="00465987"/>
    <w:rsid w:val="00465BDD"/>
    <w:rsid w:val="00466834"/>
    <w:rsid w:val="004671FF"/>
    <w:rsid w:val="00472B7C"/>
    <w:rsid w:val="004735F7"/>
    <w:rsid w:val="0048450B"/>
    <w:rsid w:val="004870D1"/>
    <w:rsid w:val="00487967"/>
    <w:rsid w:val="00492923"/>
    <w:rsid w:val="004931C1"/>
    <w:rsid w:val="00497CB3"/>
    <w:rsid w:val="00497E8B"/>
    <w:rsid w:val="004A473E"/>
    <w:rsid w:val="004A5A2C"/>
    <w:rsid w:val="004B67AE"/>
    <w:rsid w:val="004C3B12"/>
    <w:rsid w:val="004C45AB"/>
    <w:rsid w:val="004D543F"/>
    <w:rsid w:val="004E0A0E"/>
    <w:rsid w:val="004E3559"/>
    <w:rsid w:val="004E78D0"/>
    <w:rsid w:val="004F028F"/>
    <w:rsid w:val="004F1F5E"/>
    <w:rsid w:val="0050047F"/>
    <w:rsid w:val="005043B8"/>
    <w:rsid w:val="00507F65"/>
    <w:rsid w:val="00510C00"/>
    <w:rsid w:val="00512B6A"/>
    <w:rsid w:val="00513DA2"/>
    <w:rsid w:val="005145BD"/>
    <w:rsid w:val="0052389D"/>
    <w:rsid w:val="005256EF"/>
    <w:rsid w:val="00530ACB"/>
    <w:rsid w:val="00530F10"/>
    <w:rsid w:val="00534F57"/>
    <w:rsid w:val="00541BAB"/>
    <w:rsid w:val="00542831"/>
    <w:rsid w:val="0054337E"/>
    <w:rsid w:val="00554190"/>
    <w:rsid w:val="005558DB"/>
    <w:rsid w:val="00560F13"/>
    <w:rsid w:val="00564DFE"/>
    <w:rsid w:val="00574720"/>
    <w:rsid w:val="005869C8"/>
    <w:rsid w:val="005A1A80"/>
    <w:rsid w:val="005A32F5"/>
    <w:rsid w:val="005A6904"/>
    <w:rsid w:val="005C53AC"/>
    <w:rsid w:val="005C6085"/>
    <w:rsid w:val="005D4402"/>
    <w:rsid w:val="005E326C"/>
    <w:rsid w:val="005E6662"/>
    <w:rsid w:val="005E7A0F"/>
    <w:rsid w:val="005F4500"/>
    <w:rsid w:val="0060123B"/>
    <w:rsid w:val="00605F03"/>
    <w:rsid w:val="00606439"/>
    <w:rsid w:val="00612F1B"/>
    <w:rsid w:val="00623A1C"/>
    <w:rsid w:val="006302E2"/>
    <w:rsid w:val="006332A3"/>
    <w:rsid w:val="00633750"/>
    <w:rsid w:val="0065276F"/>
    <w:rsid w:val="006528B3"/>
    <w:rsid w:val="006558E6"/>
    <w:rsid w:val="00660DDC"/>
    <w:rsid w:val="006629C9"/>
    <w:rsid w:val="00663387"/>
    <w:rsid w:val="00665107"/>
    <w:rsid w:val="00666336"/>
    <w:rsid w:val="00666594"/>
    <w:rsid w:val="00666A65"/>
    <w:rsid w:val="00671E61"/>
    <w:rsid w:val="006725C3"/>
    <w:rsid w:val="00672668"/>
    <w:rsid w:val="006753F1"/>
    <w:rsid w:val="00675B70"/>
    <w:rsid w:val="00686419"/>
    <w:rsid w:val="00695307"/>
    <w:rsid w:val="006A085F"/>
    <w:rsid w:val="006A297E"/>
    <w:rsid w:val="006A3C86"/>
    <w:rsid w:val="006A5734"/>
    <w:rsid w:val="006A7203"/>
    <w:rsid w:val="006B113C"/>
    <w:rsid w:val="006B138A"/>
    <w:rsid w:val="006B20FD"/>
    <w:rsid w:val="006E1356"/>
    <w:rsid w:val="006E40DB"/>
    <w:rsid w:val="006F35D6"/>
    <w:rsid w:val="0070206E"/>
    <w:rsid w:val="00706903"/>
    <w:rsid w:val="007130D6"/>
    <w:rsid w:val="00713F99"/>
    <w:rsid w:val="0072311B"/>
    <w:rsid w:val="0072355B"/>
    <w:rsid w:val="007249EE"/>
    <w:rsid w:val="00730790"/>
    <w:rsid w:val="0073293D"/>
    <w:rsid w:val="00732EC8"/>
    <w:rsid w:val="007349D3"/>
    <w:rsid w:val="00742F2A"/>
    <w:rsid w:val="007516B9"/>
    <w:rsid w:val="007612AB"/>
    <w:rsid w:val="00761EF2"/>
    <w:rsid w:val="00763A03"/>
    <w:rsid w:val="00765D65"/>
    <w:rsid w:val="00770F2B"/>
    <w:rsid w:val="0077105F"/>
    <w:rsid w:val="0077251A"/>
    <w:rsid w:val="00774C57"/>
    <w:rsid w:val="0078382F"/>
    <w:rsid w:val="00783BE2"/>
    <w:rsid w:val="0078448E"/>
    <w:rsid w:val="00785E54"/>
    <w:rsid w:val="00792C8B"/>
    <w:rsid w:val="00792FA1"/>
    <w:rsid w:val="00794735"/>
    <w:rsid w:val="0079613D"/>
    <w:rsid w:val="007A584B"/>
    <w:rsid w:val="007A69E2"/>
    <w:rsid w:val="007A6F4C"/>
    <w:rsid w:val="007B4C77"/>
    <w:rsid w:val="007B5F8A"/>
    <w:rsid w:val="007B630A"/>
    <w:rsid w:val="007B65DF"/>
    <w:rsid w:val="007B7746"/>
    <w:rsid w:val="007C237B"/>
    <w:rsid w:val="007C3D1E"/>
    <w:rsid w:val="007E1FA1"/>
    <w:rsid w:val="007E68E0"/>
    <w:rsid w:val="007E7D3A"/>
    <w:rsid w:val="007F3C4B"/>
    <w:rsid w:val="00806C59"/>
    <w:rsid w:val="00807642"/>
    <w:rsid w:val="00820F97"/>
    <w:rsid w:val="00821E55"/>
    <w:rsid w:val="008238D6"/>
    <w:rsid w:val="00826251"/>
    <w:rsid w:val="008305DD"/>
    <w:rsid w:val="0083148E"/>
    <w:rsid w:val="008349EF"/>
    <w:rsid w:val="00834F7B"/>
    <w:rsid w:val="00835CAB"/>
    <w:rsid w:val="00842148"/>
    <w:rsid w:val="008444A6"/>
    <w:rsid w:val="008475E2"/>
    <w:rsid w:val="0085128F"/>
    <w:rsid w:val="00855A2C"/>
    <w:rsid w:val="00856EAC"/>
    <w:rsid w:val="008652E8"/>
    <w:rsid w:val="00874BAC"/>
    <w:rsid w:val="0087578D"/>
    <w:rsid w:val="0088447B"/>
    <w:rsid w:val="008955D8"/>
    <w:rsid w:val="008968F7"/>
    <w:rsid w:val="008A4C7F"/>
    <w:rsid w:val="008B1815"/>
    <w:rsid w:val="008B6571"/>
    <w:rsid w:val="008B7B27"/>
    <w:rsid w:val="008C2BB7"/>
    <w:rsid w:val="008C2D6B"/>
    <w:rsid w:val="008C39A4"/>
    <w:rsid w:val="008D1C2D"/>
    <w:rsid w:val="008D4681"/>
    <w:rsid w:val="008D5E96"/>
    <w:rsid w:val="008E1E4C"/>
    <w:rsid w:val="008E5F00"/>
    <w:rsid w:val="008F3CD3"/>
    <w:rsid w:val="008F610A"/>
    <w:rsid w:val="00902E08"/>
    <w:rsid w:val="009044AF"/>
    <w:rsid w:val="00905804"/>
    <w:rsid w:val="0090594F"/>
    <w:rsid w:val="009069A7"/>
    <w:rsid w:val="00913A1F"/>
    <w:rsid w:val="00924C33"/>
    <w:rsid w:val="00925456"/>
    <w:rsid w:val="00925ED7"/>
    <w:rsid w:val="00930421"/>
    <w:rsid w:val="009304DB"/>
    <w:rsid w:val="00931C21"/>
    <w:rsid w:val="00944775"/>
    <w:rsid w:val="00952F09"/>
    <w:rsid w:val="0095490A"/>
    <w:rsid w:val="00955EA5"/>
    <w:rsid w:val="009641C4"/>
    <w:rsid w:val="009774B1"/>
    <w:rsid w:val="00981A94"/>
    <w:rsid w:val="00986628"/>
    <w:rsid w:val="009873A2"/>
    <w:rsid w:val="00990DFA"/>
    <w:rsid w:val="00994998"/>
    <w:rsid w:val="009955A6"/>
    <w:rsid w:val="009A1D27"/>
    <w:rsid w:val="009B1700"/>
    <w:rsid w:val="009B209A"/>
    <w:rsid w:val="009B23DF"/>
    <w:rsid w:val="009C0129"/>
    <w:rsid w:val="009C1239"/>
    <w:rsid w:val="009C5617"/>
    <w:rsid w:val="009C7FFB"/>
    <w:rsid w:val="009D401C"/>
    <w:rsid w:val="009D41C2"/>
    <w:rsid w:val="009E78D0"/>
    <w:rsid w:val="009F16AF"/>
    <w:rsid w:val="009F200B"/>
    <w:rsid w:val="009F2F1C"/>
    <w:rsid w:val="009F5EC1"/>
    <w:rsid w:val="00A03D24"/>
    <w:rsid w:val="00A11297"/>
    <w:rsid w:val="00A11D61"/>
    <w:rsid w:val="00A1233C"/>
    <w:rsid w:val="00A12971"/>
    <w:rsid w:val="00A16F14"/>
    <w:rsid w:val="00A268E2"/>
    <w:rsid w:val="00A270BD"/>
    <w:rsid w:val="00A27687"/>
    <w:rsid w:val="00A319FF"/>
    <w:rsid w:val="00A40779"/>
    <w:rsid w:val="00A445DC"/>
    <w:rsid w:val="00A44A9F"/>
    <w:rsid w:val="00A47BC8"/>
    <w:rsid w:val="00A651AA"/>
    <w:rsid w:val="00A70837"/>
    <w:rsid w:val="00A75A0C"/>
    <w:rsid w:val="00A7747D"/>
    <w:rsid w:val="00A814F0"/>
    <w:rsid w:val="00A86DB5"/>
    <w:rsid w:val="00A9672F"/>
    <w:rsid w:val="00AA2168"/>
    <w:rsid w:val="00AA2263"/>
    <w:rsid w:val="00AA61A2"/>
    <w:rsid w:val="00AA6641"/>
    <w:rsid w:val="00AA778B"/>
    <w:rsid w:val="00AB1A3E"/>
    <w:rsid w:val="00AB421F"/>
    <w:rsid w:val="00AB4C66"/>
    <w:rsid w:val="00AC398A"/>
    <w:rsid w:val="00AC3CF4"/>
    <w:rsid w:val="00AC724B"/>
    <w:rsid w:val="00AD2FE9"/>
    <w:rsid w:val="00AD3B7E"/>
    <w:rsid w:val="00AD61A3"/>
    <w:rsid w:val="00AD71C2"/>
    <w:rsid w:val="00AE1C26"/>
    <w:rsid w:val="00AE5F20"/>
    <w:rsid w:val="00AE63B6"/>
    <w:rsid w:val="00AE7E7A"/>
    <w:rsid w:val="00AF5111"/>
    <w:rsid w:val="00AF5584"/>
    <w:rsid w:val="00AF5800"/>
    <w:rsid w:val="00AF6E5A"/>
    <w:rsid w:val="00B028BF"/>
    <w:rsid w:val="00B04BF0"/>
    <w:rsid w:val="00B2640F"/>
    <w:rsid w:val="00B275C2"/>
    <w:rsid w:val="00B27A78"/>
    <w:rsid w:val="00B33DD6"/>
    <w:rsid w:val="00B35E1D"/>
    <w:rsid w:val="00B40148"/>
    <w:rsid w:val="00B45758"/>
    <w:rsid w:val="00B561C4"/>
    <w:rsid w:val="00B57036"/>
    <w:rsid w:val="00B62DF8"/>
    <w:rsid w:val="00B64A33"/>
    <w:rsid w:val="00B67244"/>
    <w:rsid w:val="00B7048D"/>
    <w:rsid w:val="00B70556"/>
    <w:rsid w:val="00B75EC5"/>
    <w:rsid w:val="00B8149A"/>
    <w:rsid w:val="00B8358B"/>
    <w:rsid w:val="00B96C6D"/>
    <w:rsid w:val="00BA552D"/>
    <w:rsid w:val="00BA6070"/>
    <w:rsid w:val="00BC13BE"/>
    <w:rsid w:val="00BC27DA"/>
    <w:rsid w:val="00BC2F07"/>
    <w:rsid w:val="00BC3370"/>
    <w:rsid w:val="00BC6F3A"/>
    <w:rsid w:val="00BD49CA"/>
    <w:rsid w:val="00BE038B"/>
    <w:rsid w:val="00BE2733"/>
    <w:rsid w:val="00BF59E6"/>
    <w:rsid w:val="00C00015"/>
    <w:rsid w:val="00C00398"/>
    <w:rsid w:val="00C017EF"/>
    <w:rsid w:val="00C056EC"/>
    <w:rsid w:val="00C07A9A"/>
    <w:rsid w:val="00C21DD0"/>
    <w:rsid w:val="00C22B52"/>
    <w:rsid w:val="00C23F18"/>
    <w:rsid w:val="00C26256"/>
    <w:rsid w:val="00C32A29"/>
    <w:rsid w:val="00C34848"/>
    <w:rsid w:val="00C47590"/>
    <w:rsid w:val="00C53DC9"/>
    <w:rsid w:val="00C553FA"/>
    <w:rsid w:val="00C561FE"/>
    <w:rsid w:val="00C600BE"/>
    <w:rsid w:val="00C65899"/>
    <w:rsid w:val="00C674D5"/>
    <w:rsid w:val="00C76052"/>
    <w:rsid w:val="00C77F1A"/>
    <w:rsid w:val="00C90683"/>
    <w:rsid w:val="00C9101C"/>
    <w:rsid w:val="00C925C7"/>
    <w:rsid w:val="00CA4F8C"/>
    <w:rsid w:val="00CA5A09"/>
    <w:rsid w:val="00CC0363"/>
    <w:rsid w:val="00CC095B"/>
    <w:rsid w:val="00CC2009"/>
    <w:rsid w:val="00CE4A91"/>
    <w:rsid w:val="00CE67BC"/>
    <w:rsid w:val="00CF5302"/>
    <w:rsid w:val="00CF6E76"/>
    <w:rsid w:val="00D04FF5"/>
    <w:rsid w:val="00D06883"/>
    <w:rsid w:val="00D10B96"/>
    <w:rsid w:val="00D12B4A"/>
    <w:rsid w:val="00D136B1"/>
    <w:rsid w:val="00D1790F"/>
    <w:rsid w:val="00D30EBC"/>
    <w:rsid w:val="00D34254"/>
    <w:rsid w:val="00D44CF8"/>
    <w:rsid w:val="00D53A84"/>
    <w:rsid w:val="00D53D12"/>
    <w:rsid w:val="00D542D4"/>
    <w:rsid w:val="00D61E0F"/>
    <w:rsid w:val="00D65695"/>
    <w:rsid w:val="00D712CD"/>
    <w:rsid w:val="00D71B3B"/>
    <w:rsid w:val="00D75242"/>
    <w:rsid w:val="00D84DD1"/>
    <w:rsid w:val="00D9135B"/>
    <w:rsid w:val="00DA2535"/>
    <w:rsid w:val="00DA66C3"/>
    <w:rsid w:val="00DA69A1"/>
    <w:rsid w:val="00DB32F5"/>
    <w:rsid w:val="00DB34E3"/>
    <w:rsid w:val="00DC112F"/>
    <w:rsid w:val="00DC1248"/>
    <w:rsid w:val="00DC5B92"/>
    <w:rsid w:val="00DC75AD"/>
    <w:rsid w:val="00DD0FCD"/>
    <w:rsid w:val="00DD2264"/>
    <w:rsid w:val="00DD5D49"/>
    <w:rsid w:val="00DE778B"/>
    <w:rsid w:val="00DF12F0"/>
    <w:rsid w:val="00E06804"/>
    <w:rsid w:val="00E123B5"/>
    <w:rsid w:val="00E12456"/>
    <w:rsid w:val="00E13871"/>
    <w:rsid w:val="00E14615"/>
    <w:rsid w:val="00E17036"/>
    <w:rsid w:val="00E224AD"/>
    <w:rsid w:val="00E27026"/>
    <w:rsid w:val="00E273E4"/>
    <w:rsid w:val="00E275C7"/>
    <w:rsid w:val="00E30228"/>
    <w:rsid w:val="00E3169F"/>
    <w:rsid w:val="00E3782C"/>
    <w:rsid w:val="00E405E6"/>
    <w:rsid w:val="00E479EC"/>
    <w:rsid w:val="00E6283C"/>
    <w:rsid w:val="00E6554E"/>
    <w:rsid w:val="00E7219E"/>
    <w:rsid w:val="00E733F1"/>
    <w:rsid w:val="00E73A93"/>
    <w:rsid w:val="00E75174"/>
    <w:rsid w:val="00E754AF"/>
    <w:rsid w:val="00E77718"/>
    <w:rsid w:val="00E77B0B"/>
    <w:rsid w:val="00E83644"/>
    <w:rsid w:val="00E83A22"/>
    <w:rsid w:val="00E97777"/>
    <w:rsid w:val="00EA01B8"/>
    <w:rsid w:val="00EA171D"/>
    <w:rsid w:val="00EA497C"/>
    <w:rsid w:val="00EA4C96"/>
    <w:rsid w:val="00EB0CA8"/>
    <w:rsid w:val="00EB7EC6"/>
    <w:rsid w:val="00ED135B"/>
    <w:rsid w:val="00ED2486"/>
    <w:rsid w:val="00ED2A75"/>
    <w:rsid w:val="00ED2BE8"/>
    <w:rsid w:val="00EE2032"/>
    <w:rsid w:val="00EE2859"/>
    <w:rsid w:val="00EE3183"/>
    <w:rsid w:val="00EE4266"/>
    <w:rsid w:val="00EF4BBE"/>
    <w:rsid w:val="00EF59E9"/>
    <w:rsid w:val="00F05988"/>
    <w:rsid w:val="00F208BD"/>
    <w:rsid w:val="00F32A29"/>
    <w:rsid w:val="00F40601"/>
    <w:rsid w:val="00F40C32"/>
    <w:rsid w:val="00F455B3"/>
    <w:rsid w:val="00F57398"/>
    <w:rsid w:val="00F61CB2"/>
    <w:rsid w:val="00F63BCD"/>
    <w:rsid w:val="00F6642E"/>
    <w:rsid w:val="00F7215C"/>
    <w:rsid w:val="00F81403"/>
    <w:rsid w:val="00F8296A"/>
    <w:rsid w:val="00F835B0"/>
    <w:rsid w:val="00F83670"/>
    <w:rsid w:val="00F8614E"/>
    <w:rsid w:val="00F92066"/>
    <w:rsid w:val="00F9270A"/>
    <w:rsid w:val="00F941D9"/>
    <w:rsid w:val="00FA5614"/>
    <w:rsid w:val="00FA565A"/>
    <w:rsid w:val="00FA6B0C"/>
    <w:rsid w:val="00FB253B"/>
    <w:rsid w:val="00FC0481"/>
    <w:rsid w:val="00FC1FB3"/>
    <w:rsid w:val="00FC3637"/>
    <w:rsid w:val="00FC6389"/>
    <w:rsid w:val="00FE2594"/>
    <w:rsid w:val="00FE4475"/>
    <w:rsid w:val="00FE79FA"/>
    <w:rsid w:val="00FF5177"/>
    <w:rsid w:val="00FF6A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450B"/>
    <w:pPr>
      <w:spacing w:before="60" w:after="60" w:line="312" w:lineRule="auto"/>
    </w:pPr>
    <w:rPr>
      <w:sz w:val="26"/>
      <w:szCs w:val="22"/>
    </w:rPr>
  </w:style>
  <w:style w:type="paragraph" w:styleId="Heading1">
    <w:name w:val="heading 1"/>
    <w:basedOn w:val="Normal"/>
    <w:next w:val="Normal"/>
    <w:link w:val="Heading1Char"/>
    <w:uiPriority w:val="9"/>
    <w:qFormat/>
    <w:rsid w:val="00C23F18"/>
    <w:pPr>
      <w:keepNext/>
      <w:spacing w:before="24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23F18"/>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C23F18"/>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ListParagraph">
    <w:name w:val="List Paragraph"/>
    <w:basedOn w:val="Normal"/>
    <w:uiPriority w:val="34"/>
    <w:qFormat/>
    <w:rsid w:val="00C23F18"/>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23F18"/>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23F18"/>
    <w:rPr>
      <w:rFonts w:ascii="Courier New" w:eastAsia="Times New Roman" w:hAnsi="Courier New" w:cs="Courier New"/>
    </w:rPr>
  </w:style>
  <w:style w:type="paragraph" w:customStyle="1" w:styleId="msolistparagraph0">
    <w:name w:val="msolistparagraph"/>
    <w:basedOn w:val="Normal"/>
    <w:rsid w:val="00C23F18"/>
    <w:pPr>
      <w:spacing w:before="0" w:after="0" w:line="240" w:lineRule="auto"/>
      <w:ind w:left="720"/>
      <w:contextualSpacing/>
    </w:pPr>
    <w:rPr>
      <w:rFonts w:ascii="Calibri" w:hAnsi="Calibri"/>
      <w:sz w:val="22"/>
    </w:rPr>
  </w:style>
  <w:style w:type="paragraph" w:customStyle="1" w:styleId="tieude1">
    <w:name w:val="tieude1"/>
    <w:basedOn w:val="Normal"/>
    <w:link w:val="tieude1Char"/>
    <w:rsid w:val="00C23F18"/>
    <w:pPr>
      <w:spacing w:line="240" w:lineRule="auto"/>
      <w:jc w:val="both"/>
    </w:pPr>
    <w:rPr>
      <w:rFonts w:eastAsia="Times New Roman"/>
      <w:b/>
      <w:szCs w:val="28"/>
      <w:lang w:val="pt-BR"/>
    </w:rPr>
  </w:style>
  <w:style w:type="character" w:customStyle="1" w:styleId="tieude1Char">
    <w:name w:val="tieude1 Char"/>
    <w:link w:val="tieude1"/>
    <w:rsid w:val="00C23F18"/>
    <w:rPr>
      <w:rFonts w:eastAsia="Times New Roman"/>
      <w:b/>
      <w:sz w:val="26"/>
      <w:szCs w:val="28"/>
      <w:lang w:val="pt-BR"/>
    </w:rPr>
  </w:style>
  <w:style w:type="character" w:customStyle="1" w:styleId="Heading2Char">
    <w:name w:val="Heading 2 Char"/>
    <w:basedOn w:val="DefaultParagraphFont"/>
    <w:link w:val="Heading2"/>
    <w:rsid w:val="00C23F18"/>
    <w:rPr>
      <w:rFonts w:ascii="Arial" w:eastAsia="Times New Roman" w:hAnsi="Arial" w:cs="Arial"/>
      <w:b/>
      <w:bCs/>
      <w:i/>
      <w:iCs/>
      <w:sz w:val="28"/>
      <w:szCs w:val="28"/>
    </w:rPr>
  </w:style>
  <w:style w:type="character" w:customStyle="1" w:styleId="Heading3Char">
    <w:name w:val="Heading 3 Char"/>
    <w:basedOn w:val="DefaultParagraphFont"/>
    <w:link w:val="Heading3"/>
    <w:rsid w:val="00C23F18"/>
    <w:rPr>
      <w:rFonts w:ascii=".VnTime" w:eastAsia="Times New Roman" w:hAnsi=".VnTime"/>
      <w:b/>
      <w:bCs/>
      <w:sz w:val="36"/>
      <w:szCs w:val="28"/>
    </w:rPr>
  </w:style>
  <w:style w:type="character" w:customStyle="1" w:styleId="Heading1Char">
    <w:name w:val="Heading 1 Char"/>
    <w:basedOn w:val="DefaultParagraphFont"/>
    <w:link w:val="Heading1"/>
    <w:uiPriority w:val="9"/>
    <w:rsid w:val="00C23F18"/>
    <w:rPr>
      <w:rFonts w:asciiTheme="majorHAnsi" w:eastAsiaTheme="majorEastAsia" w:hAnsiTheme="majorHAnsi" w:cstheme="majorBidi"/>
      <w:b/>
      <w:bCs/>
      <w:kern w:val="32"/>
      <w:sz w:val="32"/>
      <w:szCs w:val="32"/>
    </w:rPr>
  </w:style>
  <w:style w:type="paragraph" w:customStyle="1" w:styleId="Chuong">
    <w:name w:val="Chuong"/>
    <w:basedOn w:val="Normal"/>
    <w:rsid w:val="00C23F18"/>
    <w:pPr>
      <w:numPr>
        <w:numId w:val="30"/>
      </w:numPr>
      <w:spacing w:before="0" w:after="0" w:line="240" w:lineRule="auto"/>
    </w:pPr>
    <w:rPr>
      <w:rFonts w:eastAsia="Times New Roman"/>
      <w:sz w:val="28"/>
      <w:szCs w:val="28"/>
    </w:rPr>
  </w:style>
  <w:style w:type="paragraph" w:customStyle="1" w:styleId="MotMot">
    <w:name w:val="Mot.Mot"/>
    <w:basedOn w:val="Normal"/>
    <w:rsid w:val="00C23F18"/>
    <w:pPr>
      <w:numPr>
        <w:ilvl w:val="2"/>
        <w:numId w:val="30"/>
      </w:numPr>
      <w:spacing w:before="0" w:after="0" w:line="240" w:lineRule="auto"/>
    </w:pPr>
    <w:rPr>
      <w:rFonts w:eastAsia="Times New Roman"/>
      <w:sz w:val="28"/>
      <w:szCs w:val="28"/>
    </w:rPr>
  </w:style>
  <w:style w:type="paragraph" w:styleId="BalloonText">
    <w:name w:val="Balloon Text"/>
    <w:basedOn w:val="Normal"/>
    <w:link w:val="BalloonTextChar"/>
    <w:uiPriority w:val="99"/>
    <w:semiHidden/>
    <w:unhideWhenUsed/>
    <w:rsid w:val="008E5F0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5F0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0575856">
      <w:bodyDiv w:val="1"/>
      <w:marLeft w:val="0"/>
      <w:marRight w:val="0"/>
      <w:marTop w:val="0"/>
      <w:marBottom w:val="0"/>
      <w:divBdr>
        <w:top w:val="none" w:sz="0" w:space="0" w:color="auto"/>
        <w:left w:val="none" w:sz="0" w:space="0" w:color="auto"/>
        <w:bottom w:val="none" w:sz="0" w:space="0" w:color="auto"/>
        <w:right w:val="none" w:sz="0" w:space="0" w:color="auto"/>
      </w:divBdr>
    </w:div>
    <w:div w:id="860968968">
      <w:bodyDiv w:val="1"/>
      <w:marLeft w:val="0"/>
      <w:marRight w:val="0"/>
      <w:marTop w:val="0"/>
      <w:marBottom w:val="0"/>
      <w:divBdr>
        <w:top w:val="none" w:sz="0" w:space="0" w:color="auto"/>
        <w:left w:val="none" w:sz="0" w:space="0" w:color="auto"/>
        <w:bottom w:val="none" w:sz="0" w:space="0" w:color="auto"/>
        <w:right w:val="none" w:sz="0" w:space="0" w:color="auto"/>
      </w:divBdr>
    </w:div>
    <w:div w:id="1732343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CCE601-A401-4E55-A1AF-925715C2B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6565</Words>
  <Characters>37421</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2</cp:revision>
  <cp:lastPrinted>2018-12-24T02:55:00Z</cp:lastPrinted>
  <dcterms:created xsi:type="dcterms:W3CDTF">2019-04-16T02:10:00Z</dcterms:created>
  <dcterms:modified xsi:type="dcterms:W3CDTF">2019-04-16T02:10:00Z</dcterms:modified>
</cp:coreProperties>
</file>